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9D" w:rsidRDefault="00E2369D" w:rsidP="00AF4730">
      <w:pPr>
        <w:jc w:val="center"/>
        <w:rPr>
          <w:sz w:val="22"/>
          <w:szCs w:val="22"/>
        </w:rPr>
      </w:pPr>
    </w:p>
    <w:tbl>
      <w:tblPr>
        <w:tblW w:w="0" w:type="auto"/>
        <w:tblInd w:w="-34" w:type="dxa"/>
        <w:tblLayout w:type="fixed"/>
        <w:tblLook w:val="0000"/>
      </w:tblPr>
      <w:tblGrid>
        <w:gridCol w:w="3970"/>
        <w:gridCol w:w="1701"/>
        <w:gridCol w:w="4111"/>
      </w:tblGrid>
      <w:tr w:rsidR="00E2369D" w:rsidTr="00AF4730">
        <w:tc>
          <w:tcPr>
            <w:tcW w:w="3970" w:type="dxa"/>
          </w:tcPr>
          <w:p w:rsidR="00E2369D" w:rsidRDefault="00E2369D">
            <w:pPr>
              <w:ind w:right="340"/>
              <w:jc w:val="center"/>
              <w:rPr>
                <w:b/>
              </w:rPr>
            </w:pPr>
            <w:r>
              <w:rPr>
                <w:b/>
              </w:rPr>
              <w:t>Российская Федерация</w:t>
            </w:r>
          </w:p>
          <w:p w:rsidR="00E2369D" w:rsidRDefault="00E2369D">
            <w:pPr>
              <w:ind w:right="340"/>
              <w:jc w:val="center"/>
              <w:rPr>
                <w:b/>
              </w:rPr>
            </w:pPr>
            <w:r>
              <w:rPr>
                <w:b/>
              </w:rPr>
              <w:t>сельская администрация</w:t>
            </w:r>
          </w:p>
          <w:p w:rsidR="00E2369D" w:rsidRDefault="00E2369D">
            <w:pPr>
              <w:ind w:right="340"/>
              <w:jc w:val="center"/>
              <w:rPr>
                <w:b/>
              </w:rPr>
            </w:pPr>
            <w:r>
              <w:rPr>
                <w:b/>
              </w:rPr>
              <w:t xml:space="preserve">Талицкого сельского </w:t>
            </w:r>
          </w:p>
          <w:p w:rsidR="00E2369D" w:rsidRDefault="00E2369D">
            <w:pPr>
              <w:ind w:right="340"/>
              <w:jc w:val="center"/>
              <w:rPr>
                <w:b/>
              </w:rPr>
            </w:pPr>
            <w:r>
              <w:rPr>
                <w:b/>
              </w:rPr>
              <w:t>поселения</w:t>
            </w:r>
          </w:p>
          <w:p w:rsidR="00E2369D" w:rsidRDefault="00E2369D">
            <w:pPr>
              <w:ind w:right="340"/>
              <w:jc w:val="center"/>
              <w:rPr>
                <w:b/>
              </w:rPr>
            </w:pPr>
            <w:r>
              <w:rPr>
                <w:b/>
              </w:rPr>
              <w:t>Усть-Канского района</w:t>
            </w:r>
          </w:p>
          <w:p w:rsidR="00E2369D" w:rsidRDefault="00E2369D">
            <w:pPr>
              <w:ind w:right="340"/>
              <w:jc w:val="center"/>
              <w:rPr>
                <w:b/>
              </w:rPr>
            </w:pPr>
            <w:r>
              <w:rPr>
                <w:b/>
              </w:rPr>
              <w:t xml:space="preserve">Республика Алтай </w:t>
            </w:r>
          </w:p>
          <w:p w:rsidR="00E2369D" w:rsidRDefault="00E2369D">
            <w:pPr>
              <w:jc w:val="center"/>
              <w:rPr>
                <w:b/>
                <w:bCs/>
              </w:rPr>
            </w:pPr>
            <w:r>
              <w:rPr>
                <w:b/>
                <w:bCs/>
              </w:rPr>
              <w:t>ПОСТАНОВЛЕНИЕ</w:t>
            </w:r>
          </w:p>
          <w:p w:rsidR="00E2369D" w:rsidRDefault="00E2369D">
            <w:pPr>
              <w:ind w:right="340"/>
              <w:jc w:val="center"/>
            </w:pPr>
          </w:p>
          <w:p w:rsidR="00E2369D" w:rsidRDefault="00E2369D">
            <w:pPr>
              <w:ind w:right="340"/>
              <w:rPr>
                <w:b/>
              </w:rPr>
            </w:pPr>
          </w:p>
        </w:tc>
        <w:tc>
          <w:tcPr>
            <w:tcW w:w="1701" w:type="dxa"/>
          </w:tcPr>
          <w:p w:rsidR="00E2369D" w:rsidRDefault="00E2369D">
            <w:pPr>
              <w:jc w:val="both"/>
              <w:rPr>
                <w:b/>
              </w:rPr>
            </w:pPr>
            <w:r>
              <w:rPr>
                <w:rFonts w:ascii="CG Times Cyr" w:hAnsi="CG Times Cyr"/>
                <w:b/>
              </w:rPr>
              <w:t xml:space="preserve">   </w:t>
            </w:r>
          </w:p>
          <w:p w:rsidR="00E2369D" w:rsidRDefault="00E2369D">
            <w:pPr>
              <w:jc w:val="center"/>
              <w:rPr>
                <w:b/>
              </w:rPr>
            </w:pPr>
          </w:p>
          <w:p w:rsidR="00E2369D" w:rsidRDefault="00E2369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58.2pt;mso-position-horizontal-relative:char;mso-position-vertical-relative:line">
                  <v:imagedata r:id="rId5" o:title=""/>
                </v:shape>
              </w:pict>
            </w:r>
          </w:p>
        </w:tc>
        <w:tc>
          <w:tcPr>
            <w:tcW w:w="4111" w:type="dxa"/>
          </w:tcPr>
          <w:p w:rsidR="00E2369D" w:rsidRDefault="00E2369D">
            <w:pPr>
              <w:ind w:right="340"/>
              <w:jc w:val="center"/>
              <w:rPr>
                <w:b/>
              </w:rPr>
            </w:pPr>
            <w:r>
              <w:rPr>
                <w:b/>
              </w:rPr>
              <w:t xml:space="preserve">Россия Федерациязы </w:t>
            </w:r>
          </w:p>
          <w:p w:rsidR="00E2369D" w:rsidRDefault="00E2369D">
            <w:pPr>
              <w:ind w:right="340"/>
              <w:jc w:val="center"/>
              <w:rPr>
                <w:b/>
              </w:rPr>
            </w:pPr>
            <w:r>
              <w:rPr>
                <w:b/>
                <w:lang w:val="en-US"/>
              </w:rPr>
              <w:t>jyp</w:t>
            </w:r>
            <w:r>
              <w:rPr>
                <w:b/>
              </w:rPr>
              <w:t xml:space="preserve">т </w:t>
            </w:r>
            <w:r>
              <w:rPr>
                <w:b/>
                <w:lang w:val="en-US"/>
              </w:rPr>
              <w:t>a</w:t>
            </w:r>
            <w:r>
              <w:rPr>
                <w:b/>
              </w:rPr>
              <w:t xml:space="preserve">дминистрациязы </w:t>
            </w:r>
          </w:p>
          <w:p w:rsidR="00E2369D" w:rsidRDefault="00E2369D">
            <w:pPr>
              <w:ind w:right="340"/>
              <w:jc w:val="center"/>
              <w:rPr>
                <w:b/>
              </w:rPr>
            </w:pPr>
            <w:r>
              <w:rPr>
                <w:b/>
              </w:rPr>
              <w:t xml:space="preserve">Талицадагы </w:t>
            </w:r>
            <w:r>
              <w:rPr>
                <w:b/>
                <w:lang w:val="en-US"/>
              </w:rPr>
              <w:t>j</w:t>
            </w:r>
            <w:r>
              <w:rPr>
                <w:b/>
              </w:rPr>
              <w:t xml:space="preserve">урт        </w:t>
            </w:r>
          </w:p>
          <w:p w:rsidR="00E2369D" w:rsidRDefault="00E2369D">
            <w:pPr>
              <w:ind w:right="340"/>
              <w:jc w:val="center"/>
              <w:rPr>
                <w:b/>
              </w:rPr>
            </w:pPr>
            <w:r>
              <w:rPr>
                <w:b/>
                <w:lang w:val="en-US"/>
              </w:rPr>
              <w:t>jee</w:t>
            </w:r>
            <w:r>
              <w:rPr>
                <w:b/>
              </w:rPr>
              <w:t xml:space="preserve">зенин </w:t>
            </w:r>
          </w:p>
          <w:p w:rsidR="00E2369D" w:rsidRDefault="00E2369D">
            <w:pPr>
              <w:ind w:right="340"/>
              <w:jc w:val="center"/>
              <w:rPr>
                <w:b/>
              </w:rPr>
            </w:pPr>
            <w:r>
              <w:rPr>
                <w:b/>
              </w:rPr>
              <w:t xml:space="preserve">Кан-Оозы аймак </w:t>
            </w:r>
          </w:p>
          <w:p w:rsidR="00E2369D" w:rsidRDefault="00E2369D">
            <w:pPr>
              <w:ind w:right="340"/>
              <w:jc w:val="center"/>
              <w:rPr>
                <w:b/>
              </w:rPr>
            </w:pPr>
            <w:r>
              <w:rPr>
                <w:b/>
              </w:rPr>
              <w:t xml:space="preserve">Алтай Республиканын </w:t>
            </w:r>
          </w:p>
          <w:p w:rsidR="00E2369D" w:rsidRDefault="00E2369D">
            <w:pPr>
              <w:ind w:right="340"/>
              <w:jc w:val="center"/>
              <w:rPr>
                <w:b/>
              </w:rPr>
            </w:pPr>
          </w:p>
          <w:p w:rsidR="00E2369D" w:rsidRDefault="00E2369D">
            <w:pPr>
              <w:ind w:right="340"/>
              <w:rPr>
                <w:b/>
              </w:rPr>
            </w:pPr>
            <w:r>
              <w:rPr>
                <w:b/>
              </w:rPr>
              <w:t xml:space="preserve">                  </w:t>
            </w:r>
          </w:p>
        </w:tc>
      </w:tr>
    </w:tbl>
    <w:p w:rsidR="00E2369D" w:rsidRDefault="00E2369D" w:rsidP="00AF4730"/>
    <w:p w:rsidR="00E2369D" w:rsidRDefault="00E2369D" w:rsidP="00AF4730">
      <w:r>
        <w:t>11.04.2016 год                              с. Усть-Кумир                          № 22</w:t>
      </w:r>
    </w:p>
    <w:p w:rsidR="00E2369D" w:rsidRDefault="00E2369D" w:rsidP="00AF4730"/>
    <w:p w:rsidR="00E2369D" w:rsidRDefault="00E2369D" w:rsidP="00AF4730"/>
    <w:p w:rsidR="00E2369D" w:rsidRDefault="00E2369D" w:rsidP="00AF4730">
      <w:pPr>
        <w:pStyle w:val="NormalWeb"/>
        <w:shd w:val="clear" w:color="auto" w:fill="FFFFFF"/>
        <w:spacing w:before="0" w:beforeAutospacing="0" w:after="0" w:afterAutospacing="0"/>
      </w:pPr>
      <w:r>
        <w:t xml:space="preserve">«о внесении изменений  и дополнений в постановление </w:t>
      </w:r>
    </w:p>
    <w:p w:rsidR="00E2369D" w:rsidRDefault="00E2369D" w:rsidP="00AF4730">
      <w:pPr>
        <w:pStyle w:val="NormalWeb"/>
        <w:shd w:val="clear" w:color="auto" w:fill="FFFFFF"/>
        <w:spacing w:before="0" w:beforeAutospacing="0" w:after="0" w:afterAutospacing="0"/>
      </w:pPr>
      <w:r>
        <w:t xml:space="preserve">главы МО «Талицкое сельское поселение» от 10.09.2015 г. </w:t>
      </w:r>
    </w:p>
    <w:p w:rsidR="00E2369D" w:rsidRDefault="00E2369D" w:rsidP="00AF4730">
      <w:pPr>
        <w:pStyle w:val="NormalWeb"/>
        <w:shd w:val="clear" w:color="auto" w:fill="FFFFFF"/>
        <w:spacing w:before="0" w:beforeAutospacing="0" w:after="0" w:afterAutospacing="0"/>
      </w:pPr>
      <w:r>
        <w:t xml:space="preserve">№45.1 «Об утверждении порядка представления сведений </w:t>
      </w:r>
    </w:p>
    <w:p w:rsidR="00E2369D" w:rsidRDefault="00E2369D" w:rsidP="00AF4730">
      <w:pPr>
        <w:pStyle w:val="NormalWeb"/>
        <w:shd w:val="clear" w:color="auto" w:fill="FFFFFF"/>
        <w:spacing w:before="0" w:beforeAutospacing="0" w:after="0" w:afterAutospacing="0"/>
      </w:pPr>
      <w:r>
        <w:t xml:space="preserve">о расходах муниципальных служащих, их супругов и </w:t>
      </w:r>
    </w:p>
    <w:p w:rsidR="00E2369D" w:rsidRDefault="00E2369D" w:rsidP="00AF4730">
      <w:pPr>
        <w:pStyle w:val="NormalWeb"/>
        <w:shd w:val="clear" w:color="auto" w:fill="FFFFFF"/>
        <w:spacing w:before="0" w:beforeAutospacing="0" w:after="0" w:afterAutospacing="0"/>
      </w:pPr>
      <w:r>
        <w:t xml:space="preserve">несовершеннолетних детей, а также о предоставлении </w:t>
      </w:r>
    </w:p>
    <w:p w:rsidR="00E2369D" w:rsidRDefault="00E2369D" w:rsidP="00AF4730">
      <w:pPr>
        <w:pStyle w:val="NormalWeb"/>
        <w:shd w:val="clear" w:color="auto" w:fill="FFFFFF"/>
        <w:spacing w:before="0" w:beforeAutospacing="0" w:after="0" w:afterAutospacing="0"/>
      </w:pPr>
      <w:r>
        <w:t>сведений о своих доходах, об имуществе и обязательствах</w:t>
      </w:r>
    </w:p>
    <w:p w:rsidR="00E2369D" w:rsidRDefault="00E2369D" w:rsidP="00AF4730">
      <w:pPr>
        <w:pStyle w:val="NormalWeb"/>
        <w:shd w:val="clear" w:color="auto" w:fill="FFFFFF"/>
        <w:spacing w:before="0" w:beforeAutospacing="0" w:after="0" w:afterAutospacing="0"/>
      </w:pPr>
      <w:r>
        <w:t xml:space="preserve"> имущественного характера лицами, поступающими на </w:t>
      </w:r>
    </w:p>
    <w:p w:rsidR="00E2369D" w:rsidRDefault="00E2369D" w:rsidP="00AF4730">
      <w:pPr>
        <w:pStyle w:val="NormalWeb"/>
        <w:shd w:val="clear" w:color="auto" w:fill="FFFFFF"/>
        <w:spacing w:before="0" w:beforeAutospacing="0" w:after="0" w:afterAutospacing="0"/>
      </w:pPr>
      <w:r>
        <w:t xml:space="preserve">должность руководителя муниципального учреждения </w:t>
      </w:r>
    </w:p>
    <w:p w:rsidR="00E2369D" w:rsidRDefault="00E2369D" w:rsidP="00AF4730">
      <w:pPr>
        <w:pStyle w:val="NormalWeb"/>
        <w:shd w:val="clear" w:color="auto" w:fill="FFFFFF"/>
        <w:spacing w:before="0" w:beforeAutospacing="0" w:after="0" w:afterAutospacing="0"/>
      </w:pPr>
      <w:r>
        <w:t>и руководителей муниципальных учреждений, их супругов</w:t>
      </w:r>
    </w:p>
    <w:p w:rsidR="00E2369D" w:rsidRDefault="00E2369D" w:rsidP="00AF4730">
      <w:pPr>
        <w:pStyle w:val="NormalWeb"/>
        <w:shd w:val="clear" w:color="auto" w:fill="FFFFFF"/>
        <w:spacing w:before="0" w:beforeAutospacing="0" w:after="0" w:afterAutospacing="0"/>
        <w:rPr>
          <w:rStyle w:val="Strong"/>
        </w:rPr>
      </w:pPr>
      <w:r>
        <w:t xml:space="preserve"> и несовершеннолетних детей»</w:t>
      </w:r>
      <w:r>
        <w:rPr>
          <w:rStyle w:val="Strong"/>
        </w:rPr>
        <w:t>     </w:t>
      </w:r>
    </w:p>
    <w:p w:rsidR="00E2369D" w:rsidRDefault="00E2369D" w:rsidP="00AF4730">
      <w:pPr>
        <w:shd w:val="clear" w:color="auto" w:fill="FFFFFF"/>
        <w:jc w:val="both"/>
      </w:pPr>
      <w:r>
        <w:t xml:space="preserve">       На основании протеста прокурора от 31.03.2016 г. № 86-04-2016 «на постановление главы МО «Талицкое сельское поселение» от 10.09.2015 г. №45.1 «Об утверждении порядка представления сведений о расходах муниципальных служащих, их супругов и несовершеннолетних детей, а также о предоставлении сведений о своих доходах, об имуществе и обязательствах имущественного характера лицами, поступающими на должность руководителя муниципального учреждения и руководителей муниципальных учреждений, их супругов и несовершеннолетних детей»</w:t>
      </w:r>
    </w:p>
    <w:p w:rsidR="00E2369D" w:rsidRDefault="00E2369D" w:rsidP="00AF4730">
      <w:pPr>
        <w:shd w:val="clear" w:color="auto" w:fill="FFFFFF"/>
        <w:jc w:val="both"/>
      </w:pPr>
    </w:p>
    <w:p w:rsidR="00E2369D" w:rsidRDefault="00E2369D" w:rsidP="00AF4730">
      <w:pPr>
        <w:shd w:val="clear" w:color="auto" w:fill="FFFFFF"/>
        <w:jc w:val="both"/>
      </w:pPr>
    </w:p>
    <w:p w:rsidR="00E2369D" w:rsidRDefault="00E2369D" w:rsidP="00AF4730">
      <w:pPr>
        <w:shd w:val="clear" w:color="auto" w:fill="FFFFFF"/>
        <w:jc w:val="both"/>
      </w:pPr>
      <w:r>
        <w:t xml:space="preserve">В соответствии с Федеральными законами 29.12.2012 года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и от 03.12.2012г. № 230-ФЗ «О контроле за соответствием расходов лиц, замещающих государственные должности, и иных лиц их доходам», со статьёй 8 Федерального закона от 25 декабря 2008 года № 273-ФЗ «О противодействии коррупции», администрация муниципального образования Талицкое сельское поселение </w:t>
      </w:r>
    </w:p>
    <w:p w:rsidR="00E2369D" w:rsidRDefault="00E2369D" w:rsidP="00AF4730">
      <w:pPr>
        <w:pStyle w:val="NormalWeb"/>
        <w:shd w:val="clear" w:color="auto" w:fill="FFFFFF"/>
        <w:jc w:val="both"/>
      </w:pPr>
      <w:r>
        <w:t>ПОСТАНОВЛЯЕТ:</w:t>
      </w:r>
    </w:p>
    <w:p w:rsidR="00E2369D" w:rsidRDefault="00E2369D" w:rsidP="00AF4730">
      <w:pPr>
        <w:pStyle w:val="NormalWeb"/>
        <w:shd w:val="clear" w:color="auto" w:fill="FFFFFF"/>
        <w:spacing w:before="0" w:beforeAutospacing="0" w:after="0" w:afterAutospacing="0"/>
        <w:jc w:val="both"/>
      </w:pPr>
      <w:r>
        <w:t>            1.    Внести     изменения  и дополнения в порядок представления сведений о расходах муниципальных служащих, их супругов и несовершеннолетних детей, а также о предоставлении сведений о своих доходах, об имуществе и обязательствах  имущественного характера лицами, поступающими на должность руководителя муниципального учреждения и руководителей муниципальных учреждений, их супругов и несовершеннолетних детей»</w:t>
      </w:r>
      <w:r>
        <w:rPr>
          <w:rStyle w:val="Strong"/>
        </w:rPr>
        <w:t> </w:t>
      </w:r>
      <w:r>
        <w:t xml:space="preserve">   </w:t>
      </w:r>
    </w:p>
    <w:p w:rsidR="00E2369D" w:rsidRDefault="00E2369D" w:rsidP="00AF4730">
      <w:pPr>
        <w:shd w:val="clear" w:color="auto" w:fill="FFFFFF"/>
        <w:jc w:val="both"/>
        <w:rPr>
          <w:bCs/>
        </w:rPr>
      </w:pPr>
      <w:r>
        <w:t xml:space="preserve">-  п.п.1 п.1 </w:t>
      </w:r>
      <w:r>
        <w:rPr>
          <w:bCs/>
        </w:rPr>
        <w:t xml:space="preserve">Порядка  предоставления лицами, действующим и  поступающим на должность руководителя администрации </w:t>
      </w:r>
      <w:r>
        <w:t>Талицкого сельского поселения Усть-Канского р</w:t>
      </w:r>
      <w:r>
        <w:rPr>
          <w:bCs/>
        </w:rPr>
        <w:t>айона Республики Алтай сведений о своих доходах, об имуществе и обязательствах имущественного характера дополнить словом «действующего»;</w:t>
      </w:r>
    </w:p>
    <w:p w:rsidR="00E2369D" w:rsidRDefault="00E2369D" w:rsidP="00AF4730">
      <w:pPr>
        <w:shd w:val="clear" w:color="auto" w:fill="FFFFFF"/>
        <w:spacing w:before="100" w:beforeAutospacing="1" w:after="100" w:afterAutospacing="1"/>
        <w:jc w:val="both"/>
      </w:pPr>
      <w:r>
        <w:t>- п.3 Порядка предоставления сведений о расходах муниципальных служащих администрации Талицкого сельского поселения, их супругов и несовершеннолетних детей  следует читать в следующей редакции «Муниципальные служащие обязаны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представляются в форме справки утвержденной Указом Президента РФ от 23.06.2014 №460 « Об утверждении  формы справки о доходах, расходах, об имуществе и обязательствах имущественного характера и внесений изменений в некоторые акты Президента Российской Федерации»  (приложение № 1)».</w:t>
      </w:r>
    </w:p>
    <w:p w:rsidR="00E2369D" w:rsidRDefault="00E2369D" w:rsidP="00AF4730">
      <w:pPr>
        <w:shd w:val="clear" w:color="auto" w:fill="FFFFFF"/>
        <w:rPr>
          <w:b/>
        </w:rPr>
      </w:pPr>
    </w:p>
    <w:p w:rsidR="00E2369D" w:rsidRDefault="00E2369D" w:rsidP="00AF4730">
      <w:pPr>
        <w:pStyle w:val="NormalWeb"/>
        <w:shd w:val="clear" w:color="auto" w:fill="FFFFFF"/>
        <w:spacing w:before="0" w:beforeAutospacing="0" w:after="0" w:afterAutospacing="0"/>
      </w:pPr>
    </w:p>
    <w:p w:rsidR="00E2369D" w:rsidRDefault="00E2369D" w:rsidP="00AF4730">
      <w:pPr>
        <w:pStyle w:val="a"/>
        <w:framePr w:w="2841" w:h="2188" w:wrap="auto" w:vAnchor="page" w:hAnchor="page" w:x="5122" w:y="7255"/>
      </w:pPr>
      <w:r>
        <w:pict>
          <v:shape id="_x0000_i1026" type="#_x0000_t75" style="width:140.4pt;height:108pt">
            <v:imagedata r:id="rId6" o:title=""/>
          </v:shape>
        </w:pict>
      </w:r>
    </w:p>
    <w:p w:rsidR="00E2369D" w:rsidRDefault="00E2369D" w:rsidP="00AF4730">
      <w:pPr>
        <w:pStyle w:val="NormalWeb"/>
        <w:shd w:val="clear" w:color="auto" w:fill="FFFFFF"/>
        <w:spacing w:before="0" w:beforeAutospacing="0" w:after="0" w:afterAutospacing="0"/>
      </w:pPr>
    </w:p>
    <w:p w:rsidR="00E2369D" w:rsidRDefault="00E2369D" w:rsidP="00AF4730">
      <w:pPr>
        <w:pStyle w:val="NormalWeb"/>
        <w:shd w:val="clear" w:color="auto" w:fill="FFFFFF"/>
        <w:spacing w:before="0" w:beforeAutospacing="0" w:after="0" w:afterAutospacing="0"/>
      </w:pPr>
      <w:r>
        <w:t xml:space="preserve">Глава Талицкого </w:t>
      </w:r>
    </w:p>
    <w:p w:rsidR="00E2369D" w:rsidRDefault="00E2369D" w:rsidP="00AF4730">
      <w:pPr>
        <w:pStyle w:val="NormalWeb"/>
        <w:shd w:val="clear" w:color="auto" w:fill="FFFFFF"/>
        <w:spacing w:before="0" w:beforeAutospacing="0" w:after="0" w:afterAutospacing="0"/>
      </w:pPr>
      <w:r>
        <w:t>Сельского поселения                                                                    Л.Г.Черепанова</w:t>
      </w:r>
    </w:p>
    <w:p w:rsidR="00E2369D" w:rsidRDefault="00E2369D" w:rsidP="00AF4730">
      <w:pPr>
        <w:pStyle w:val="NormalWeb"/>
        <w:shd w:val="clear" w:color="auto" w:fill="FFFFFF"/>
      </w:pPr>
    </w:p>
    <w:p w:rsidR="00E2369D" w:rsidRDefault="00E2369D" w:rsidP="00AF4730">
      <w:pPr>
        <w:pStyle w:val="NormalWeb"/>
        <w:shd w:val="clear" w:color="auto" w:fill="FFFFFF"/>
      </w:pPr>
    </w:p>
    <w:p w:rsidR="00E2369D" w:rsidRDefault="00E2369D" w:rsidP="00AF4730">
      <w:pPr>
        <w:pStyle w:val="NormalWeb"/>
        <w:shd w:val="clear" w:color="auto" w:fill="FFFFFF"/>
      </w:pPr>
    </w:p>
    <w:p w:rsidR="00E2369D" w:rsidRDefault="00E2369D" w:rsidP="00AF4730">
      <w:pPr>
        <w:pStyle w:val="NormalWeb"/>
        <w:shd w:val="clear" w:color="auto" w:fill="FFFFFF"/>
      </w:pPr>
    </w:p>
    <w:p w:rsidR="00E2369D" w:rsidRDefault="00E2369D" w:rsidP="00AF4730">
      <w:pPr>
        <w:pStyle w:val="NormalWeb"/>
        <w:shd w:val="clear" w:color="auto" w:fill="FFFFFF"/>
      </w:pPr>
    </w:p>
    <w:p w:rsidR="00E2369D" w:rsidRDefault="00E2369D" w:rsidP="00AF4730">
      <w:pPr>
        <w:pStyle w:val="NormalWeb"/>
        <w:shd w:val="clear" w:color="auto" w:fill="FFFFFF"/>
      </w:pPr>
    </w:p>
    <w:p w:rsidR="00E2369D" w:rsidRDefault="00E2369D" w:rsidP="00AF4730">
      <w:pPr>
        <w:pStyle w:val="NormalWeb"/>
        <w:shd w:val="clear" w:color="auto" w:fill="FFFFFF"/>
      </w:pPr>
    </w:p>
    <w:p w:rsidR="00E2369D" w:rsidRDefault="00E2369D" w:rsidP="00AF4730">
      <w:pPr>
        <w:pStyle w:val="NormalWeb"/>
        <w:shd w:val="clear" w:color="auto" w:fill="FFFFFF"/>
      </w:pPr>
    </w:p>
    <w:p w:rsidR="00E2369D" w:rsidRDefault="00E2369D" w:rsidP="00AF4730">
      <w:pPr>
        <w:pStyle w:val="NormalWeb"/>
        <w:shd w:val="clear" w:color="auto" w:fill="FFFFFF"/>
      </w:pPr>
    </w:p>
    <w:p w:rsidR="00E2369D" w:rsidRDefault="00E2369D" w:rsidP="00AF4730">
      <w:pPr>
        <w:pStyle w:val="NormalWeb"/>
        <w:shd w:val="clear" w:color="auto" w:fill="FFFFFF"/>
      </w:pPr>
    </w:p>
    <w:p w:rsidR="00E2369D" w:rsidRDefault="00E2369D" w:rsidP="00AF4730">
      <w:pPr>
        <w:pStyle w:val="NormalWeb"/>
        <w:shd w:val="clear" w:color="auto" w:fill="FFFFFF"/>
      </w:pPr>
    </w:p>
    <w:p w:rsidR="00E2369D" w:rsidRDefault="00E2369D" w:rsidP="00AF4730">
      <w:pPr>
        <w:pStyle w:val="NormalWeb"/>
        <w:shd w:val="clear" w:color="auto" w:fill="FFFFFF"/>
      </w:pPr>
    </w:p>
    <w:p w:rsidR="00E2369D" w:rsidRDefault="00E2369D" w:rsidP="00AF4730">
      <w:pPr>
        <w:pStyle w:val="NormalWeb"/>
        <w:shd w:val="clear" w:color="auto" w:fill="FFFFFF"/>
      </w:pPr>
    </w:p>
    <w:p w:rsidR="00E2369D" w:rsidRDefault="00E2369D" w:rsidP="00AF4730">
      <w:pPr>
        <w:pStyle w:val="NormalWeb"/>
        <w:shd w:val="clear" w:color="auto" w:fill="FFFFFF"/>
      </w:pPr>
    </w:p>
    <w:p w:rsidR="00E2369D" w:rsidRDefault="00E2369D" w:rsidP="00AF4730">
      <w:pPr>
        <w:shd w:val="clear" w:color="auto" w:fill="FFFFFF"/>
        <w:spacing w:before="100" w:beforeAutospacing="1" w:after="100" w:afterAutospacing="1"/>
        <w:jc w:val="both"/>
      </w:pPr>
    </w:p>
    <w:p w:rsidR="00E2369D" w:rsidRDefault="00E2369D" w:rsidP="00AF4730">
      <w:pPr>
        <w:shd w:val="clear" w:color="auto" w:fill="FFFFFF"/>
        <w:jc w:val="right"/>
      </w:pPr>
      <w:r>
        <w:t>Приложение № 1 к постановлению</w:t>
      </w:r>
    </w:p>
    <w:p w:rsidR="00E2369D" w:rsidRDefault="00E2369D" w:rsidP="00AF4730">
      <w:pPr>
        <w:shd w:val="clear" w:color="auto" w:fill="FFFFFF"/>
        <w:jc w:val="right"/>
      </w:pPr>
      <w:r>
        <w:t>администрации Талицкого сельского поселения</w:t>
      </w:r>
    </w:p>
    <w:p w:rsidR="00E2369D" w:rsidRDefault="00E2369D" w:rsidP="00AF4730">
      <w:pPr>
        <w:shd w:val="clear" w:color="auto" w:fill="FFFFFF"/>
        <w:jc w:val="right"/>
      </w:pPr>
      <w:r>
        <w:t>Усть-Канского района</w:t>
      </w:r>
    </w:p>
    <w:p w:rsidR="00E2369D" w:rsidRDefault="00E2369D" w:rsidP="00AF4730">
      <w:pPr>
        <w:shd w:val="clear" w:color="auto" w:fill="FFFFFF"/>
        <w:jc w:val="right"/>
      </w:pPr>
      <w:r>
        <w:t>Республики Алтай</w:t>
      </w:r>
    </w:p>
    <w:p w:rsidR="00E2369D" w:rsidRDefault="00E2369D" w:rsidP="00AF4730">
      <w:pPr>
        <w:shd w:val="clear" w:color="auto" w:fill="FFFFFF"/>
        <w:jc w:val="right"/>
      </w:pPr>
      <w:r>
        <w:t>от 10.09.2015 г. № 45.1</w:t>
      </w:r>
    </w:p>
    <w:p w:rsidR="00E2369D" w:rsidRDefault="00E2369D" w:rsidP="00AF4730">
      <w:pPr>
        <w:shd w:val="clear" w:color="auto" w:fill="FFFFFF"/>
        <w:jc w:val="both"/>
      </w:pPr>
    </w:p>
    <w:p w:rsidR="00E2369D" w:rsidRDefault="00E2369D" w:rsidP="00AF4730">
      <w:pPr>
        <w:shd w:val="clear" w:color="auto" w:fill="FFFFFF"/>
        <w:jc w:val="both"/>
      </w:pPr>
    </w:p>
    <w:p w:rsidR="00E2369D" w:rsidRDefault="00E2369D" w:rsidP="00AF4730">
      <w:pPr>
        <w:shd w:val="clear" w:color="auto" w:fill="FFFFFF"/>
        <w:jc w:val="center"/>
      </w:pPr>
      <w:r>
        <w:rPr>
          <w:b/>
          <w:bCs/>
        </w:rPr>
        <w:t>Порядок</w:t>
      </w:r>
    </w:p>
    <w:p w:rsidR="00E2369D" w:rsidRDefault="00E2369D" w:rsidP="00AF4730">
      <w:pPr>
        <w:shd w:val="clear" w:color="auto" w:fill="FFFFFF"/>
        <w:jc w:val="center"/>
      </w:pPr>
      <w:r>
        <w:rPr>
          <w:b/>
          <w:bCs/>
        </w:rPr>
        <w:t>предоставления сведений о расходах муниципальных служащих</w:t>
      </w:r>
    </w:p>
    <w:p w:rsidR="00E2369D" w:rsidRDefault="00E2369D" w:rsidP="00AF4730">
      <w:pPr>
        <w:shd w:val="clear" w:color="auto" w:fill="FFFFFF"/>
        <w:jc w:val="center"/>
        <w:rPr>
          <w:b/>
        </w:rPr>
      </w:pPr>
      <w:r>
        <w:rPr>
          <w:b/>
          <w:bCs/>
        </w:rPr>
        <w:t xml:space="preserve">администрации </w:t>
      </w:r>
      <w:r>
        <w:rPr>
          <w:b/>
        </w:rPr>
        <w:t>Талицкого сельского поселения</w:t>
      </w:r>
      <w:r>
        <w:rPr>
          <w:b/>
          <w:bCs/>
        </w:rPr>
        <w:t>,</w:t>
      </w:r>
    </w:p>
    <w:p w:rsidR="00E2369D" w:rsidRDefault="00E2369D" w:rsidP="00AF4730">
      <w:pPr>
        <w:shd w:val="clear" w:color="auto" w:fill="FFFFFF"/>
        <w:jc w:val="center"/>
        <w:rPr>
          <w:b/>
          <w:bCs/>
        </w:rPr>
      </w:pPr>
      <w:r>
        <w:rPr>
          <w:b/>
          <w:bCs/>
        </w:rPr>
        <w:t>их супругов и несовершеннолетних детей</w:t>
      </w:r>
    </w:p>
    <w:p w:rsidR="00E2369D" w:rsidRDefault="00E2369D" w:rsidP="00AF4730">
      <w:pPr>
        <w:shd w:val="clear" w:color="auto" w:fill="FFFFFF"/>
        <w:jc w:val="both"/>
      </w:pPr>
    </w:p>
    <w:p w:rsidR="00E2369D" w:rsidRDefault="00E2369D" w:rsidP="00AF4730">
      <w:pPr>
        <w:shd w:val="clear" w:color="auto" w:fill="FFFFFF"/>
        <w:jc w:val="both"/>
      </w:pPr>
      <w: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Талицкого сельского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2369D" w:rsidRDefault="00E2369D" w:rsidP="00AF4730">
      <w:pPr>
        <w:shd w:val="clear" w:color="auto" w:fill="FFFFFF"/>
        <w:spacing w:before="100" w:beforeAutospacing="1" w:after="100" w:afterAutospacing="1"/>
        <w:jc w:val="both"/>
      </w:pPr>
      <w:r>
        <w:t xml:space="preserve">2. Настоящий Порядок устанавливает контроль за расходами лиц, замещающих (занимающих): муниципальные должности на постоянной основе, должности муниципальной службы администрации Талицкого сельского поселения (далее – муниципальные служащие) и её органов; супруга (супругов) и несовершеннолетних детей указанных лиц. </w:t>
      </w:r>
    </w:p>
    <w:p w:rsidR="00E2369D" w:rsidRDefault="00E2369D" w:rsidP="00AF4730">
      <w:pPr>
        <w:shd w:val="clear" w:color="auto" w:fill="FFFFFF"/>
        <w:spacing w:before="100" w:beforeAutospacing="1" w:after="100" w:afterAutospacing="1"/>
        <w:jc w:val="both"/>
      </w:pPr>
      <w:r>
        <w:t>3. Муниципальные служащие обязаны ежегодно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представляются в форме справки утвержденной Указом Президента РФ от 23.06.2014 №460 « Об утверждении  формы справки о доходах, расходах, об имуществе и обязательствах имущественного характера и внесений изменений в некоторые акты Президента Российской Федерации»  (приложение № 1).</w:t>
      </w:r>
    </w:p>
    <w:p w:rsidR="00E2369D" w:rsidRDefault="00E2369D" w:rsidP="00AF4730">
      <w:pPr>
        <w:shd w:val="clear" w:color="auto" w:fill="FFFFFF"/>
        <w:spacing w:before="100" w:beforeAutospacing="1" w:after="100" w:afterAutospacing="1"/>
        <w:jc w:val="both"/>
      </w:pPr>
      <w:r>
        <w:t>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E2369D" w:rsidRDefault="00E2369D" w:rsidP="00AF4730">
      <w:pPr>
        <w:shd w:val="clear" w:color="auto" w:fill="FFFFFF"/>
        <w:spacing w:before="100" w:beforeAutospacing="1" w:after="100" w:afterAutospacing="1"/>
        <w:jc w:val="both"/>
      </w:pPr>
      <w:r>
        <w:t>1) правоохранительными органами, иными государственными органами,</w:t>
      </w:r>
    </w:p>
    <w:p w:rsidR="00E2369D" w:rsidRDefault="00E2369D" w:rsidP="00AF4730">
      <w:pPr>
        <w:shd w:val="clear" w:color="auto" w:fill="FFFFFF"/>
        <w:spacing w:before="100" w:beforeAutospacing="1" w:after="100" w:afterAutospacing="1"/>
        <w:jc w:val="both"/>
      </w:pPr>
      <w:r>
        <w:t>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E2369D" w:rsidRDefault="00E2369D" w:rsidP="00AF4730">
      <w:pPr>
        <w:shd w:val="clear" w:color="auto" w:fill="FFFFFF"/>
        <w:spacing w:before="100" w:beforeAutospacing="1" w:after="100" w:afterAutospacing="1"/>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2369D" w:rsidRDefault="00E2369D" w:rsidP="00AF4730">
      <w:pPr>
        <w:shd w:val="clear" w:color="auto" w:fill="FFFFFF"/>
        <w:spacing w:before="100" w:beforeAutospacing="1" w:after="100" w:afterAutospacing="1"/>
        <w:jc w:val="both"/>
      </w:pPr>
      <w:r>
        <w:t>3) общественной палатой Российской Федерации;</w:t>
      </w:r>
    </w:p>
    <w:p w:rsidR="00E2369D" w:rsidRDefault="00E2369D" w:rsidP="00AF4730">
      <w:pPr>
        <w:shd w:val="clear" w:color="auto" w:fill="FFFFFF"/>
        <w:spacing w:before="100" w:beforeAutospacing="1" w:after="100" w:afterAutospacing="1"/>
        <w:jc w:val="both"/>
      </w:pPr>
      <w:r>
        <w:t>4) общероссийскими средствами массовой информации.</w:t>
      </w:r>
    </w:p>
    <w:p w:rsidR="00E2369D" w:rsidRDefault="00E2369D" w:rsidP="00AF4730">
      <w:pPr>
        <w:shd w:val="clear" w:color="auto" w:fill="FFFFFF"/>
        <w:spacing w:before="100" w:beforeAutospacing="1" w:after="100" w:afterAutospacing="1"/>
        <w:jc w:val="both"/>
      </w:pPr>
      <w: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супруги (супруга) и несовершеннолетних детей.</w:t>
      </w:r>
    </w:p>
    <w:p w:rsidR="00E2369D" w:rsidRDefault="00E2369D" w:rsidP="00AF4730">
      <w:pPr>
        <w:shd w:val="clear" w:color="auto" w:fill="FFFFFF"/>
        <w:spacing w:before="100" w:beforeAutospacing="1" w:after="100" w:afterAutospacing="1"/>
        <w:jc w:val="both"/>
      </w:pPr>
      <w:r>
        <w:t>6. Решение об осуществлении контроля принимается главой администрации Талицкого сельского поселения Усть-Канского района Республики Алтай,  отдельно в отношении каждого такого лица и оформляется в письменной форме.</w:t>
      </w:r>
    </w:p>
    <w:p w:rsidR="00E2369D" w:rsidRDefault="00E2369D" w:rsidP="00AF4730">
      <w:pPr>
        <w:shd w:val="clear" w:color="auto" w:fill="FFFFFF"/>
        <w:spacing w:before="100" w:beforeAutospacing="1" w:after="100" w:afterAutospacing="1"/>
        <w:jc w:val="both"/>
      </w:pPr>
      <w:r>
        <w:t>7. Контроль за расходами муниципального служащего, а также за расходами его супруги (супруга) и несовершеннолетних детей включает в себя:</w:t>
      </w:r>
    </w:p>
    <w:p w:rsidR="00E2369D" w:rsidRDefault="00E2369D" w:rsidP="00AF4730">
      <w:pPr>
        <w:shd w:val="clear" w:color="auto" w:fill="FFFFFF"/>
        <w:spacing w:before="100" w:beforeAutospacing="1" w:after="100" w:afterAutospacing="1"/>
        <w:jc w:val="both"/>
      </w:pPr>
      <w:r>
        <w:t>1) истребование от данного лица сведений:</w:t>
      </w:r>
    </w:p>
    <w:p w:rsidR="00E2369D" w:rsidRDefault="00E2369D" w:rsidP="00AF4730">
      <w:pPr>
        <w:shd w:val="clear" w:color="auto" w:fill="FFFFFF"/>
        <w:spacing w:before="100" w:beforeAutospacing="1" w:after="100" w:afterAutospacing="1"/>
        <w:jc w:val="both"/>
      </w:pPr>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E2369D" w:rsidRDefault="00E2369D" w:rsidP="00AF4730">
      <w:pPr>
        <w:shd w:val="clear" w:color="auto" w:fill="FFFFFF"/>
        <w:spacing w:before="100" w:beforeAutospacing="1" w:after="100" w:afterAutospacing="1"/>
        <w:jc w:val="both"/>
      </w:pPr>
      <w:r>
        <w:t>б) об источниках получения средств, за счет которых совершена сделка, указанная в подпункте "а" настоящего пункта;</w:t>
      </w:r>
    </w:p>
    <w:p w:rsidR="00E2369D" w:rsidRDefault="00E2369D" w:rsidP="00AF4730">
      <w:pPr>
        <w:shd w:val="clear" w:color="auto" w:fill="FFFFFF"/>
        <w:spacing w:before="100" w:beforeAutospacing="1" w:after="100" w:afterAutospacing="1"/>
        <w:jc w:val="both"/>
      </w:pPr>
      <w:r>
        <w:t>2) проверку достоверности и полноты представленных сведений;</w:t>
      </w:r>
    </w:p>
    <w:p w:rsidR="00E2369D" w:rsidRDefault="00E2369D" w:rsidP="00AF4730">
      <w:pPr>
        <w:shd w:val="clear" w:color="auto" w:fill="FFFFFF"/>
        <w:spacing w:before="100" w:beforeAutospacing="1" w:after="100" w:afterAutospacing="1"/>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E2369D" w:rsidRDefault="00E2369D" w:rsidP="00AF4730">
      <w:pPr>
        <w:shd w:val="clear" w:color="auto" w:fill="FFFFFF"/>
        <w:spacing w:before="100" w:beforeAutospacing="1" w:after="100" w:afterAutospacing="1"/>
        <w:jc w:val="both"/>
      </w:pPr>
      <w:r>
        <w:t>8. Комиссия по профилактике и противодействию коррупции администрации Талицкого сельского поселения (далее – комиссия) осуществляет контроль за расходами муниципального служащего, а также за расходами его супруги (супруга) и несовершеннолетних детей.</w:t>
      </w:r>
    </w:p>
    <w:p w:rsidR="00E2369D" w:rsidRDefault="00E2369D" w:rsidP="00AF4730">
      <w:pPr>
        <w:shd w:val="clear" w:color="auto" w:fill="FFFFFF"/>
        <w:spacing w:before="100" w:beforeAutospacing="1" w:after="100" w:afterAutospacing="1"/>
        <w:jc w:val="both"/>
      </w:pPr>
      <w:r>
        <w:t>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w:t>
      </w:r>
    </w:p>
    <w:p w:rsidR="00E2369D" w:rsidRDefault="00E2369D" w:rsidP="00AF4730">
      <w:pPr>
        <w:shd w:val="clear" w:color="auto" w:fill="FFFFFF"/>
        <w:spacing w:before="100" w:beforeAutospacing="1" w:after="100" w:afterAutospacing="1"/>
        <w:jc w:val="both"/>
      </w:pPr>
      <w:r>
        <w:t>В уведомлении должна содержаться информация о порядке представления и проверки достоверности и полноты этих сведений.</w:t>
      </w:r>
    </w:p>
    <w:p w:rsidR="00E2369D" w:rsidRDefault="00E2369D" w:rsidP="00AF4730">
      <w:pPr>
        <w:shd w:val="clear" w:color="auto" w:fill="FFFFFF"/>
        <w:spacing w:before="100" w:beforeAutospacing="1" w:after="100" w:afterAutospacing="1"/>
        <w:jc w:val="both"/>
      </w:pPr>
      <w:r>
        <w:t>В случае,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E2369D" w:rsidRDefault="00E2369D" w:rsidP="00AF4730">
      <w:pPr>
        <w:shd w:val="clear" w:color="auto" w:fill="FFFFFF"/>
        <w:spacing w:before="100" w:beforeAutospacing="1" w:after="100" w:afterAutospacing="1"/>
        <w:jc w:val="both"/>
      </w:pPr>
      <w:r>
        <w:t>10. Проверка достоверности и полноты сведений, предусмотренных пунктами 3, 7 Порядка, осуществляется Комиссией по профилактике и противодействию коррупции администрации Талицкого сельского поселения,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E2369D" w:rsidRDefault="00E2369D" w:rsidP="00AF4730">
      <w:pPr>
        <w:shd w:val="clear" w:color="auto" w:fill="FFFFFF"/>
        <w:spacing w:before="100" w:beforeAutospacing="1" w:after="100" w:afterAutospacing="1"/>
        <w:jc w:val="both"/>
      </w:pPr>
      <w: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2369D" w:rsidRDefault="00E2369D" w:rsidP="00AF4730">
      <w:pPr>
        <w:shd w:val="clear" w:color="auto" w:fill="FFFFFF"/>
        <w:spacing w:before="100" w:beforeAutospacing="1" w:after="100" w:afterAutospacing="1"/>
        <w:jc w:val="both"/>
      </w:pPr>
      <w:r>
        <w:t>12. 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E2369D" w:rsidRDefault="00E2369D" w:rsidP="00AF4730">
      <w:pPr>
        <w:shd w:val="clear" w:color="auto" w:fill="FFFFFF"/>
        <w:spacing w:before="100" w:beforeAutospacing="1" w:after="100" w:afterAutospacing="1"/>
        <w:jc w:val="both"/>
      </w:pPr>
      <w: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2369D" w:rsidRDefault="00E2369D" w:rsidP="00AF4730">
      <w:pPr>
        <w:shd w:val="clear" w:color="auto" w:fill="FFFFFF"/>
        <w:spacing w:before="100" w:beforeAutospacing="1" w:after="100" w:afterAutospacing="1"/>
        <w:jc w:val="both"/>
      </w:pPr>
      <w:r>
        <w:t>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 телекоммуникационной сети "Интернет" на официальном сайте администрации МО «Усть-Канский район»  с соблюдением законодательства Российской Федерации о государственной тайне и о защите персональных данных.</w:t>
      </w:r>
    </w:p>
    <w:p w:rsidR="00E2369D" w:rsidRDefault="00E2369D" w:rsidP="00AF4730">
      <w:pPr>
        <w:shd w:val="clear" w:color="auto" w:fill="FFFFFF"/>
        <w:spacing w:before="100" w:beforeAutospacing="1" w:after="100" w:afterAutospacing="1"/>
        <w:jc w:val="both"/>
      </w:pPr>
      <w: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E2369D" w:rsidRDefault="00E2369D" w:rsidP="00AF4730">
      <w:pPr>
        <w:shd w:val="clear" w:color="auto" w:fill="FFFFFF"/>
        <w:spacing w:before="100" w:beforeAutospacing="1" w:after="100" w:afterAutospacing="1"/>
        <w:jc w:val="both"/>
      </w:pPr>
      <w: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E2369D" w:rsidRDefault="00E2369D" w:rsidP="00AF4730">
      <w:pPr>
        <w:shd w:val="clear" w:color="auto" w:fill="FFFFFF"/>
        <w:spacing w:before="100" w:beforeAutospacing="1" w:after="100" w:afterAutospacing="1"/>
        <w:jc w:val="both"/>
      </w:pPr>
      <w:r>
        <w:t>1) давать пояснения в письменной форме:</w:t>
      </w:r>
    </w:p>
    <w:p w:rsidR="00E2369D" w:rsidRDefault="00E2369D" w:rsidP="00AF4730">
      <w:pPr>
        <w:shd w:val="clear" w:color="auto" w:fill="FFFFFF"/>
        <w:spacing w:before="100" w:beforeAutospacing="1" w:after="100" w:afterAutospacing="1"/>
        <w:jc w:val="both"/>
      </w:pPr>
      <w:r>
        <w:t>а) в связи с истребованием сведений;</w:t>
      </w:r>
    </w:p>
    <w:p w:rsidR="00E2369D" w:rsidRDefault="00E2369D" w:rsidP="00AF4730">
      <w:pPr>
        <w:shd w:val="clear" w:color="auto" w:fill="FFFFFF"/>
        <w:spacing w:before="100" w:beforeAutospacing="1" w:after="100" w:afterAutospacing="1"/>
        <w:jc w:val="both"/>
      </w:pPr>
      <w:r>
        <w:t>б) в ходе проверки достоверности и полноты сведений, и по ее результатам;</w:t>
      </w:r>
    </w:p>
    <w:p w:rsidR="00E2369D" w:rsidRDefault="00E2369D" w:rsidP="00AF4730">
      <w:pPr>
        <w:shd w:val="clear" w:color="auto" w:fill="FFFFFF"/>
        <w:spacing w:before="100" w:beforeAutospacing="1" w:after="100" w:afterAutospacing="1"/>
        <w:jc w:val="both"/>
      </w:pPr>
      <w:r>
        <w:t>в) об источниках получения средств, за счет которых им, его супругой (супругом) и (или) несовершеннолетними детьми совершена сделка;</w:t>
      </w:r>
    </w:p>
    <w:p w:rsidR="00E2369D" w:rsidRDefault="00E2369D" w:rsidP="00AF4730">
      <w:pPr>
        <w:shd w:val="clear" w:color="auto" w:fill="FFFFFF"/>
        <w:spacing w:before="100" w:beforeAutospacing="1" w:after="100" w:afterAutospacing="1"/>
        <w:jc w:val="both"/>
      </w:pPr>
      <w:r>
        <w:t>2) представлять дополнительные материалы и давать по ним пояснения в письменной форме;</w:t>
      </w:r>
    </w:p>
    <w:p w:rsidR="00E2369D" w:rsidRDefault="00E2369D" w:rsidP="00AF4730">
      <w:pPr>
        <w:shd w:val="clear" w:color="auto" w:fill="FFFFFF"/>
        <w:spacing w:before="100" w:beforeAutospacing="1" w:after="100" w:afterAutospacing="1"/>
        <w:jc w:val="both"/>
      </w:pPr>
      <w: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E2369D" w:rsidRDefault="00E2369D" w:rsidP="00AF4730">
      <w:pPr>
        <w:shd w:val="clear" w:color="auto" w:fill="FFFFFF"/>
        <w:spacing w:before="100" w:beforeAutospacing="1" w:after="100" w:afterAutospacing="1"/>
        <w:jc w:val="both"/>
      </w:pPr>
      <w: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2369D" w:rsidRDefault="00E2369D" w:rsidP="00AF4730">
      <w:pPr>
        <w:shd w:val="clear" w:color="auto" w:fill="FFFFFF"/>
        <w:spacing w:before="100" w:beforeAutospacing="1" w:after="100" w:afterAutospacing="1"/>
        <w:jc w:val="both"/>
      </w:pPr>
      <w:r>
        <w:t>18. Комиссия по профилактике и противодействию коррупции администрации Талицкого сельского поселения обязана:</w:t>
      </w:r>
    </w:p>
    <w:p w:rsidR="00E2369D" w:rsidRDefault="00E2369D" w:rsidP="00AF4730">
      <w:pPr>
        <w:shd w:val="clear" w:color="auto" w:fill="FFFFFF"/>
        <w:spacing w:before="100" w:beforeAutospacing="1" w:after="100" w:afterAutospacing="1"/>
        <w:jc w:val="both"/>
      </w:pPr>
      <w:r>
        <w:t>1) осуществлять анализ поступающих в соответствии с Федеральным законом от 03.12.2012г. № 230-ФЗ «О контроле за соответствием расходов лиц, замещающих государственные должности, и иных лиц их доходам»,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E2369D" w:rsidRDefault="00E2369D" w:rsidP="00AF4730">
      <w:pPr>
        <w:shd w:val="clear" w:color="auto" w:fill="FFFFFF"/>
        <w:spacing w:before="100" w:beforeAutospacing="1" w:after="100" w:afterAutospacing="1"/>
        <w:jc w:val="both"/>
      </w:pPr>
      <w:r>
        <w:t>2) принимать сведения, представляемые в соответствии с данным Порядком.</w:t>
      </w:r>
    </w:p>
    <w:p w:rsidR="00E2369D" w:rsidRDefault="00E2369D" w:rsidP="00AF4730">
      <w:pPr>
        <w:shd w:val="clear" w:color="auto" w:fill="FFFFFF"/>
        <w:spacing w:before="100" w:beforeAutospacing="1" w:after="100" w:afterAutospacing="1"/>
        <w:jc w:val="both"/>
      </w:pPr>
      <w:r>
        <w:t>3) истребовать от муниципального служащего сведения, предусмотренные пунктами 3, 7 Порядка;</w:t>
      </w:r>
    </w:p>
    <w:p w:rsidR="00E2369D" w:rsidRDefault="00E2369D" w:rsidP="00AF4730">
      <w:pPr>
        <w:shd w:val="clear" w:color="auto" w:fill="FFFFFF"/>
        <w:spacing w:before="100" w:beforeAutospacing="1" w:after="100" w:afterAutospacing="1"/>
        <w:jc w:val="both"/>
      </w:pPr>
      <w:r>
        <w:t>2) провести с ним беседу в случае поступления ходатайства, предусмотренного ч.3 п.16 Порядка.</w:t>
      </w:r>
    </w:p>
    <w:p w:rsidR="00E2369D" w:rsidRDefault="00E2369D" w:rsidP="00AF4730">
      <w:pPr>
        <w:shd w:val="clear" w:color="auto" w:fill="FFFFFF"/>
        <w:spacing w:before="100" w:beforeAutospacing="1" w:after="100" w:afterAutospacing="1"/>
        <w:jc w:val="both"/>
      </w:pPr>
      <w:r>
        <w:t>19. Комиссия вправе:</w:t>
      </w:r>
    </w:p>
    <w:p w:rsidR="00E2369D" w:rsidRDefault="00E2369D" w:rsidP="00AF4730">
      <w:pPr>
        <w:shd w:val="clear" w:color="auto" w:fill="FFFFFF"/>
        <w:spacing w:before="100" w:beforeAutospacing="1" w:after="100" w:afterAutospacing="1"/>
        <w:jc w:val="both"/>
      </w:pPr>
      <w:r>
        <w:t>1) проводить по своей инициативе беседу с данным лицом;</w:t>
      </w:r>
    </w:p>
    <w:p w:rsidR="00E2369D" w:rsidRDefault="00E2369D" w:rsidP="00AF4730">
      <w:pPr>
        <w:shd w:val="clear" w:color="auto" w:fill="FFFFFF"/>
        <w:spacing w:before="100" w:beforeAutospacing="1" w:after="100" w:afterAutospacing="1"/>
        <w:jc w:val="both"/>
      </w:pPr>
      <w:r>
        <w:t>2) изучать поступившие от данного лица дополнительные материалы;</w:t>
      </w:r>
    </w:p>
    <w:p w:rsidR="00E2369D" w:rsidRDefault="00E2369D" w:rsidP="00AF4730">
      <w:pPr>
        <w:shd w:val="clear" w:color="auto" w:fill="FFFFFF"/>
        <w:spacing w:before="100" w:beforeAutospacing="1" w:after="100" w:afterAutospacing="1"/>
        <w:jc w:val="both"/>
      </w:pPr>
      <w:r>
        <w:t>3) получать от данного лица пояснения по представленным им сведениям и материалам;</w:t>
      </w:r>
    </w:p>
    <w:p w:rsidR="00E2369D" w:rsidRDefault="00E2369D" w:rsidP="00AF4730">
      <w:pPr>
        <w:shd w:val="clear" w:color="auto" w:fill="FFFFFF"/>
        <w:spacing w:before="100" w:beforeAutospacing="1" w:after="100" w:afterAutospacing="1"/>
        <w:jc w:val="both"/>
      </w:pPr>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E2369D" w:rsidRDefault="00E2369D" w:rsidP="00AF4730">
      <w:pPr>
        <w:shd w:val="clear" w:color="auto" w:fill="FFFFFF"/>
        <w:spacing w:before="100" w:beforeAutospacing="1" w:after="100" w:afterAutospacing="1"/>
        <w:jc w:val="both"/>
      </w:pPr>
      <w:r>
        <w:t>5) наводить справки у физических лиц и получать от них с их согласия информацию.</w:t>
      </w:r>
    </w:p>
    <w:p w:rsidR="00E2369D" w:rsidRDefault="00E2369D" w:rsidP="00AF4730">
      <w:pPr>
        <w:shd w:val="clear" w:color="auto" w:fill="FFFFFF"/>
        <w:spacing w:before="100" w:beforeAutospacing="1" w:after="100" w:afterAutospacing="1"/>
        <w:jc w:val="both"/>
      </w:pPr>
      <w:r>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по профилактике и противодействию коррупции главе администрации Талицкого сельского поселения.</w:t>
      </w:r>
    </w:p>
    <w:p w:rsidR="00E2369D" w:rsidRDefault="00E2369D" w:rsidP="00AF4730">
      <w:pPr>
        <w:shd w:val="clear" w:color="auto" w:fill="FFFFFF"/>
        <w:spacing w:before="100" w:beforeAutospacing="1" w:after="100" w:afterAutospacing="1"/>
        <w:jc w:val="both"/>
      </w:pPr>
      <w:r>
        <w:t>21. Глава администрации,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E2369D" w:rsidRDefault="00E2369D" w:rsidP="00AF4730">
      <w:pPr>
        <w:shd w:val="clear" w:color="auto" w:fill="FFFFFF"/>
        <w:spacing w:before="100" w:beforeAutospacing="1" w:after="100" w:afterAutospacing="1"/>
        <w:jc w:val="both"/>
      </w:pPr>
      <w:r>
        <w:t>22. Глава администрации при принятии решения о применении к муниципальному служащему мер юридической ответственности вправе учесть рекомендации комиссии по профилактике и противодействию коррупции.</w:t>
      </w:r>
    </w:p>
    <w:p w:rsidR="00E2369D" w:rsidRDefault="00E2369D" w:rsidP="00AF4730">
      <w:pPr>
        <w:shd w:val="clear" w:color="auto" w:fill="FFFFFF"/>
        <w:spacing w:before="100" w:beforeAutospacing="1" w:after="100" w:afterAutospacing="1"/>
        <w:jc w:val="both"/>
      </w:pPr>
      <w:r>
        <w:t>23.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E2369D" w:rsidRDefault="00E2369D" w:rsidP="00AF4730">
      <w:pPr>
        <w:shd w:val="clear" w:color="auto" w:fill="FFFFFF"/>
        <w:spacing w:before="100" w:beforeAutospacing="1" w:after="100" w:afterAutospacing="1"/>
        <w:jc w:val="both"/>
      </w:pPr>
      <w:r>
        <w:t>24. Комиссия по профилактике и противодействию коррупции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E2369D" w:rsidRDefault="00E2369D" w:rsidP="00AF4730">
      <w:pPr>
        <w:shd w:val="clear" w:color="auto" w:fill="FFFFFF"/>
        <w:spacing w:before="100" w:beforeAutospacing="1" w:after="100" w:afterAutospacing="1"/>
        <w:jc w:val="both"/>
      </w:pPr>
      <w:r>
        <w:t>25. Невыполнение муниципальным служащим, обязанностей, предусмотренных данным Порядком, является правонарушением.</w:t>
      </w:r>
    </w:p>
    <w:p w:rsidR="00E2369D" w:rsidRDefault="00E2369D" w:rsidP="00AF4730">
      <w:pPr>
        <w:shd w:val="clear" w:color="auto" w:fill="FFFFFF"/>
        <w:spacing w:before="100" w:beforeAutospacing="1" w:after="100" w:afterAutospacing="1"/>
        <w:jc w:val="both"/>
      </w:pPr>
      <w: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E2369D" w:rsidRDefault="00E2369D" w:rsidP="00AF4730">
      <w:pPr>
        <w:shd w:val="clear" w:color="auto" w:fill="FFFFFF"/>
        <w:spacing w:before="100" w:beforeAutospacing="1" w:after="100" w:afterAutospacing="1"/>
        <w:jc w:val="both"/>
      </w:pPr>
      <w:r>
        <w:t>26.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E2369D" w:rsidRDefault="00E2369D" w:rsidP="00AF4730">
      <w:pPr>
        <w:shd w:val="clear" w:color="auto" w:fill="FFFFFF"/>
        <w:spacing w:before="100" w:beforeAutospacing="1" w:after="100" w:afterAutospacing="1"/>
        <w:jc w:val="both"/>
      </w:pPr>
      <w:r>
        <w:t>27. В случае, если в ходе осуществления контроля за расходами муниципального служащего, руководителя муниципального учреждения,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E2369D" w:rsidRDefault="00E2369D" w:rsidP="00AF4730">
      <w:pPr>
        <w:shd w:val="clear" w:color="auto" w:fill="FFFFFF"/>
        <w:spacing w:before="100" w:beforeAutospacing="1" w:after="100" w:afterAutospacing="1"/>
        <w:jc w:val="both"/>
      </w:pPr>
      <w:r>
        <w:t>28. Положения данного Порядка действуют в отношении сделок, совершенных с 1 января 2015 года. Приложение № 1</w:t>
      </w:r>
    </w:p>
    <w:p w:rsidR="00E2369D" w:rsidRDefault="00E2369D" w:rsidP="00AF4730">
      <w:pPr>
        <w:shd w:val="clear" w:color="auto" w:fill="FFFFFF"/>
        <w:spacing w:before="100" w:beforeAutospacing="1" w:after="100" w:afterAutospacing="1"/>
        <w:jc w:val="both"/>
      </w:pPr>
    </w:p>
    <w:p w:rsidR="00E2369D" w:rsidRDefault="00E2369D" w:rsidP="00AF4730">
      <w:pPr>
        <w:shd w:val="clear" w:color="auto" w:fill="FFFFFF"/>
        <w:spacing w:before="100" w:beforeAutospacing="1" w:after="100" w:afterAutospacing="1"/>
        <w:jc w:val="both"/>
      </w:pPr>
    </w:p>
    <w:p w:rsidR="00E2369D" w:rsidRDefault="00E2369D" w:rsidP="00AF4730">
      <w:pPr>
        <w:shd w:val="clear" w:color="auto" w:fill="FFFFFF"/>
        <w:spacing w:before="100" w:beforeAutospacing="1" w:after="100" w:afterAutospacing="1"/>
        <w:jc w:val="both"/>
      </w:pPr>
    </w:p>
    <w:p w:rsidR="00E2369D" w:rsidRDefault="00E2369D" w:rsidP="00AF4730">
      <w:pPr>
        <w:pStyle w:val="ConsPlusNormal"/>
        <w:pBdr>
          <w:top w:val="single" w:sz="6" w:space="11" w:color="auto"/>
        </w:pBdr>
        <w:spacing w:before="100" w:after="100"/>
        <w:jc w:val="both"/>
        <w:rPr>
          <w:rFonts w:ascii="Times New Roman" w:hAnsi="Times New Roman" w:cs="Times New Roman"/>
          <w:sz w:val="24"/>
          <w:szCs w:val="24"/>
        </w:rPr>
      </w:pPr>
      <w:r>
        <w:rPr>
          <w:sz w:val="24"/>
          <w:szCs w:val="24"/>
        </w:rPr>
        <w:t> </w:t>
      </w:r>
    </w:p>
    <w:p w:rsidR="00E2369D" w:rsidRDefault="00E2369D" w:rsidP="00AF4730">
      <w:pPr>
        <w:pStyle w:val="ConsPlusNormal"/>
        <w:jc w:val="right"/>
        <w:rPr>
          <w:rFonts w:ascii="Times New Roman" w:hAnsi="Times New Roman" w:cs="Times New Roman"/>
          <w:sz w:val="24"/>
          <w:szCs w:val="24"/>
        </w:rPr>
      </w:pPr>
      <w:r>
        <w:rPr>
          <w:rFonts w:ascii="Times New Roman" w:hAnsi="Times New Roman" w:cs="Times New Roman"/>
          <w:sz w:val="24"/>
          <w:szCs w:val="24"/>
        </w:rPr>
        <w:t>Справка о доходах, расходах,</w:t>
      </w:r>
    </w:p>
    <w:p w:rsidR="00E2369D" w:rsidRDefault="00E2369D" w:rsidP="00AF4730">
      <w:pPr>
        <w:pStyle w:val="ConsPlusNormal"/>
        <w:jc w:val="right"/>
        <w:rPr>
          <w:rFonts w:ascii="Times New Roman" w:hAnsi="Times New Roman" w:cs="Times New Roman"/>
          <w:sz w:val="24"/>
          <w:szCs w:val="24"/>
        </w:rPr>
      </w:pPr>
      <w:r>
        <w:rPr>
          <w:rFonts w:ascii="Times New Roman" w:hAnsi="Times New Roman" w:cs="Times New Roman"/>
          <w:sz w:val="24"/>
          <w:szCs w:val="24"/>
        </w:rPr>
        <w:t>об имуществе и обязательствах</w:t>
      </w:r>
    </w:p>
    <w:p w:rsidR="00E2369D" w:rsidRDefault="00E2369D" w:rsidP="00AF4730">
      <w:pPr>
        <w:pStyle w:val="ConsPlusNormal"/>
        <w:jc w:val="right"/>
        <w:rPr>
          <w:rFonts w:ascii="Times New Roman" w:hAnsi="Times New Roman" w:cs="Times New Roman"/>
          <w:sz w:val="24"/>
          <w:szCs w:val="24"/>
        </w:rPr>
      </w:pPr>
      <w:r>
        <w:rPr>
          <w:rFonts w:ascii="Times New Roman" w:hAnsi="Times New Roman" w:cs="Times New Roman"/>
          <w:sz w:val="24"/>
          <w:szCs w:val="24"/>
        </w:rPr>
        <w:t>имущественного характера</w:t>
      </w:r>
    </w:p>
    <w:p w:rsidR="00E2369D" w:rsidRDefault="00E2369D" w:rsidP="00AF4730">
      <w:pPr>
        <w:pStyle w:val="ConsPlusNormal"/>
        <w:jc w:val="right"/>
        <w:rPr>
          <w:rFonts w:ascii="Times New Roman" w:hAnsi="Times New Roman" w:cs="Times New Roman"/>
          <w:sz w:val="24"/>
          <w:szCs w:val="24"/>
        </w:rPr>
      </w:pPr>
    </w:p>
    <w:p w:rsidR="00E2369D" w:rsidRDefault="00E2369D" w:rsidP="00AF4730">
      <w:pPr>
        <w:pStyle w:val="ConsPlusNormal"/>
        <w:jc w:val="right"/>
        <w:rPr>
          <w:rFonts w:ascii="Times New Roman" w:hAnsi="Times New Roman" w:cs="Times New Roman"/>
          <w:sz w:val="24"/>
          <w:szCs w:val="24"/>
        </w:rPr>
      </w:pPr>
      <w:r>
        <w:rPr>
          <w:rFonts w:ascii="Times New Roman" w:hAnsi="Times New Roman" w:cs="Times New Roman"/>
          <w:sz w:val="24"/>
          <w:szCs w:val="24"/>
        </w:rPr>
        <w:t>УТВЕРЖДЕНА</w:t>
      </w:r>
    </w:p>
    <w:p w:rsidR="00E2369D" w:rsidRDefault="00E2369D" w:rsidP="00AF4730">
      <w:pPr>
        <w:pStyle w:val="ConsPlusNormal"/>
        <w:jc w:val="right"/>
        <w:rPr>
          <w:rFonts w:ascii="Times New Roman" w:hAnsi="Times New Roman" w:cs="Times New Roman"/>
          <w:sz w:val="24"/>
          <w:szCs w:val="24"/>
        </w:rPr>
      </w:pPr>
      <w:hyperlink r:id="rId7" w:history="1">
        <w:r>
          <w:rPr>
            <w:rStyle w:val="Hyperlink"/>
            <w:rFonts w:ascii="Times New Roman" w:hAnsi="Times New Roman"/>
            <w:sz w:val="24"/>
            <w:szCs w:val="24"/>
          </w:rPr>
          <w:t>Указом</w:t>
        </w:r>
      </w:hyperlink>
      <w:r>
        <w:rPr>
          <w:rFonts w:ascii="Times New Roman" w:hAnsi="Times New Roman" w:cs="Times New Roman"/>
          <w:sz w:val="24"/>
          <w:szCs w:val="24"/>
        </w:rPr>
        <w:t xml:space="preserve"> Президента</w:t>
      </w:r>
    </w:p>
    <w:p w:rsidR="00E2369D" w:rsidRDefault="00E2369D" w:rsidP="00AF4730">
      <w:pPr>
        <w:pStyle w:val="ConsPlusNormal"/>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E2369D" w:rsidRDefault="00E2369D" w:rsidP="00AF4730">
      <w:pPr>
        <w:pStyle w:val="ConsPlusNormal"/>
        <w:jc w:val="right"/>
        <w:rPr>
          <w:rFonts w:ascii="Times New Roman" w:hAnsi="Times New Roman" w:cs="Times New Roman"/>
          <w:sz w:val="24"/>
          <w:szCs w:val="24"/>
        </w:rPr>
      </w:pPr>
      <w:r>
        <w:rPr>
          <w:rFonts w:ascii="Times New Roman" w:hAnsi="Times New Roman" w:cs="Times New Roman"/>
          <w:sz w:val="24"/>
          <w:szCs w:val="24"/>
        </w:rPr>
        <w:t>от 23 июня 2014 г. N 460</w:t>
      </w:r>
    </w:p>
    <w:p w:rsidR="00E2369D" w:rsidRDefault="00E2369D" w:rsidP="00AF4730">
      <w:pPr>
        <w:pStyle w:val="ConsPlusNormal"/>
        <w:jc w:val="both"/>
        <w:rPr>
          <w:rFonts w:ascii="Times New Roman" w:hAnsi="Times New Roman" w:cs="Times New Roman"/>
          <w:sz w:val="24"/>
          <w:szCs w:val="24"/>
        </w:rPr>
      </w:pPr>
    </w:p>
    <w:p w:rsidR="00E2369D" w:rsidRDefault="00E2369D" w:rsidP="00AF4730">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В ________________________________________________________________________</w:t>
      </w:r>
      <w:r>
        <w:rPr>
          <w:rFonts w:ascii="Times New Roman" w:hAnsi="Times New Roman" w:cs="Times New Roman"/>
          <w:sz w:val="16"/>
          <w:szCs w:val="16"/>
        </w:rPr>
        <w:t xml:space="preserve">           (указывается наименование кадрового подразделения федерального государственного органа, иного органа или организации)</w:t>
      </w:r>
    </w:p>
    <w:p w:rsidR="00E2369D" w:rsidRDefault="00E2369D" w:rsidP="00AF4730">
      <w:pPr>
        <w:pStyle w:val="ConsPlusNonformat"/>
        <w:jc w:val="both"/>
        <w:rPr>
          <w:rFonts w:ascii="Times New Roman" w:hAnsi="Times New Roman" w:cs="Times New Roman"/>
          <w:sz w:val="24"/>
          <w:szCs w:val="24"/>
        </w:rPr>
      </w:pP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СПРАВКА</w:t>
      </w:r>
      <w:r>
        <w:rPr>
          <w:rFonts w:ascii="Times New Roman" w:hAnsi="Times New Roman" w:cs="Times New Roman"/>
          <w:sz w:val="24"/>
          <w:szCs w:val="24"/>
        </w:rPr>
        <w:t xml:space="preserve"> </w:t>
      </w:r>
      <w:hyperlink r:id="rId8" w:anchor="P546#P546" w:history="1">
        <w:r>
          <w:rPr>
            <w:rStyle w:val="Hyperlink"/>
            <w:rFonts w:ascii="Times New Roman" w:hAnsi="Times New Roman"/>
            <w:sz w:val="24"/>
            <w:szCs w:val="24"/>
          </w:rPr>
          <w:t>&lt;1&gt;</w:t>
        </w:r>
      </w:hyperlink>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доходах, расходах, об имуществе и обязательствах</w:t>
      </w: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имущественного характера </w:t>
      </w:r>
      <w:hyperlink r:id="rId9" w:anchor="P547#P547" w:history="1">
        <w:r>
          <w:rPr>
            <w:rStyle w:val="Hyperlink"/>
            <w:rFonts w:ascii="Times New Roman" w:hAnsi="Times New Roman"/>
            <w:sz w:val="24"/>
            <w:szCs w:val="24"/>
          </w:rPr>
          <w:t>&lt;2&gt;</w:t>
        </w:r>
      </w:hyperlink>
    </w:p>
    <w:p w:rsidR="00E2369D" w:rsidRDefault="00E2369D" w:rsidP="00AF4730">
      <w:pPr>
        <w:pStyle w:val="ConsPlusNonformat"/>
        <w:jc w:val="both"/>
        <w:rPr>
          <w:rFonts w:ascii="Times New Roman" w:hAnsi="Times New Roman" w:cs="Times New Roman"/>
          <w:sz w:val="24"/>
          <w:szCs w:val="24"/>
        </w:rPr>
      </w:pP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Я, --------------------------------------------------------------------</w:t>
      </w: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E2369D" w:rsidRDefault="00E2369D" w:rsidP="00AF473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(фамилия, имя, отчество, дата рождения, серия и номер паспорта,  дата выдачи и орган, выдавший паспорт)</w:t>
      </w:r>
    </w:p>
    <w:p w:rsidR="00E2369D" w:rsidRDefault="00E2369D" w:rsidP="00AF4730">
      <w:pPr>
        <w:pStyle w:val="ConsPlusNonformat"/>
        <w:jc w:val="both"/>
        <w:rPr>
          <w:rFonts w:ascii="Times New Roman" w:hAnsi="Times New Roman" w:cs="Times New Roman"/>
          <w:sz w:val="24"/>
          <w:szCs w:val="24"/>
        </w:rPr>
      </w:pP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E2369D" w:rsidRDefault="00E2369D" w:rsidP="00AF473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(место работы (службы), занимаемая (замещаемая) должность; в случае</w:t>
      </w:r>
    </w:p>
    <w:p w:rsidR="00E2369D" w:rsidRDefault="00E2369D" w:rsidP="00AF473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отсутствия основного места работы (службы) - род занятий; должность,</w:t>
      </w:r>
    </w:p>
    <w:p w:rsidR="00E2369D" w:rsidRDefault="00E2369D" w:rsidP="00AF473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на замещение которой претендует гражданин (если применимо))</w:t>
      </w: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зарегистрированный по адресу: --------------------------------------------,</w:t>
      </w:r>
    </w:p>
    <w:p w:rsidR="00E2369D" w:rsidRDefault="00E2369D" w:rsidP="00AF473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(адрес места регистрации)</w:t>
      </w: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сообщаю   сведения   о   доходах,   расходах  -------, супруги   (супруга),</w:t>
      </w: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несовершеннолетнего ребенка </w:t>
      </w:r>
      <w:r>
        <w:rPr>
          <w:rFonts w:ascii="Times New Roman" w:hAnsi="Times New Roman" w:cs="Times New Roman"/>
          <w:sz w:val="16"/>
          <w:szCs w:val="16"/>
        </w:rPr>
        <w:t>(нужное подчеркнуть)</w:t>
      </w: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2369D" w:rsidRDefault="00E2369D" w:rsidP="00AF473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(фамилия, имя, отчество, год рождения, серия и номер паспорта,   дата выдачи и орган, выдавший паспорт)</w:t>
      </w: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2369D" w:rsidRDefault="00E2369D" w:rsidP="00AF473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(адрес места регистрации, основное место работы (службы), занимаемая (замещаемая) должность)</w:t>
      </w: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2369D" w:rsidRDefault="00E2369D" w:rsidP="00AF4730">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(в случае отсутствия основного места работы (службы) - род занятий)</w:t>
      </w: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за отчетный  период  с 1 января 20-- г. по 31 декабря 20-- г. об имуществе,</w:t>
      </w: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принадлежащем -------------------------------------------------------------</w:t>
      </w:r>
    </w:p>
    <w:p w:rsidR="00E2369D" w:rsidRDefault="00E2369D" w:rsidP="00AF4730">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(фамилия, имя, отчество)</w:t>
      </w: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на   праве   собственности,   о   вкладах  в  банках,  ценных  бумагах,  об обязательствах     имущественного     характера     по     состоянию     на</w:t>
      </w: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--------- 20-- г.</w:t>
      </w:r>
    </w:p>
    <w:p w:rsidR="00E2369D" w:rsidRDefault="00E2369D" w:rsidP="00AF4730">
      <w:pPr>
        <w:sectPr w:rsidR="00E2369D">
          <w:pgSz w:w="11906" w:h="16838"/>
          <w:pgMar w:top="1134" w:right="850" w:bottom="567" w:left="1701" w:header="708" w:footer="708" w:gutter="0"/>
          <w:cols w:space="720"/>
        </w:sectPr>
      </w:pPr>
    </w:p>
    <w:p w:rsidR="00E2369D" w:rsidRDefault="00E2369D" w:rsidP="00AF4730">
      <w:pPr>
        <w:pStyle w:val="ConsPlusNormal"/>
        <w:jc w:val="both"/>
        <w:rPr>
          <w:rFonts w:ascii="Times New Roman" w:hAnsi="Times New Roman" w:cs="Times New Roman"/>
          <w:sz w:val="24"/>
          <w:szCs w:val="24"/>
        </w:rPr>
      </w:pPr>
    </w:p>
    <w:p w:rsidR="00E2369D" w:rsidRDefault="00E2369D" w:rsidP="00AF4730">
      <w:pPr>
        <w:pStyle w:val="ConsPlusNormal"/>
        <w:jc w:val="center"/>
        <w:rPr>
          <w:rFonts w:ascii="Times New Roman" w:hAnsi="Times New Roman" w:cs="Times New Roman"/>
          <w:sz w:val="24"/>
          <w:szCs w:val="24"/>
        </w:rPr>
      </w:pPr>
      <w:r>
        <w:rPr>
          <w:rFonts w:ascii="Times New Roman" w:hAnsi="Times New Roman" w:cs="Times New Roman"/>
          <w:b/>
          <w:sz w:val="24"/>
          <w:szCs w:val="24"/>
        </w:rPr>
        <w:t xml:space="preserve">Раздел 1. Сведения о доходах </w:t>
      </w:r>
      <w:hyperlink r:id="rId10" w:anchor="P548#P548" w:history="1">
        <w:r>
          <w:rPr>
            <w:rStyle w:val="Hyperlink"/>
            <w:rFonts w:ascii="Times New Roman" w:hAnsi="Times New Roman"/>
            <w:b/>
            <w:sz w:val="24"/>
            <w:szCs w:val="24"/>
          </w:rPr>
          <w:t>&lt;3&gt;</w:t>
        </w:r>
      </w:hyperlink>
    </w:p>
    <w:p w:rsidR="00E2369D" w:rsidRDefault="00E2369D" w:rsidP="00AF4730">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7006"/>
        <w:gridCol w:w="1924"/>
      </w:tblGrid>
      <w:tr w:rsidR="00E2369D" w:rsidTr="00AF4730">
        <w:tc>
          <w:tcPr>
            <w:tcW w:w="709"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7006"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Вид дохода</w:t>
            </w:r>
          </w:p>
        </w:tc>
        <w:tc>
          <w:tcPr>
            <w:tcW w:w="1924"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Величина дохода </w:t>
            </w:r>
            <w:hyperlink r:id="rId11" w:anchor="P549#P549" w:history="1">
              <w:r>
                <w:rPr>
                  <w:rStyle w:val="Hyperlink"/>
                  <w:rFonts w:ascii="Times New Roman" w:hAnsi="Times New Roman"/>
                  <w:sz w:val="24"/>
                  <w:szCs w:val="24"/>
                </w:rPr>
                <w:t>&lt;4&gt;</w:t>
              </w:r>
            </w:hyperlink>
            <w:r>
              <w:rPr>
                <w:rFonts w:ascii="Times New Roman" w:hAnsi="Times New Roman" w:cs="Times New Roman"/>
                <w:sz w:val="24"/>
                <w:szCs w:val="24"/>
              </w:rPr>
              <w:t xml:space="preserve"> (руб.)</w:t>
            </w:r>
          </w:p>
        </w:tc>
      </w:tr>
      <w:tr w:rsidR="00E2369D" w:rsidTr="00AF4730">
        <w:tc>
          <w:tcPr>
            <w:tcW w:w="709"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7006"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924"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r>
      <w:tr w:rsidR="00E2369D" w:rsidTr="00AF4730">
        <w:tc>
          <w:tcPr>
            <w:tcW w:w="709"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7006" w:type="dxa"/>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Доход по основному месту работы</w:t>
            </w:r>
          </w:p>
        </w:tc>
        <w:tc>
          <w:tcPr>
            <w:tcW w:w="1924" w:type="dxa"/>
          </w:tcPr>
          <w:p w:rsidR="00E2369D" w:rsidRDefault="00E2369D">
            <w:pPr>
              <w:pStyle w:val="ConsPlusNormal"/>
              <w:jc w:val="center"/>
              <w:rPr>
                <w:rFonts w:ascii="Times New Roman" w:hAnsi="Times New Roman" w:cs="Times New Roman"/>
                <w:sz w:val="24"/>
                <w:szCs w:val="24"/>
              </w:rPr>
            </w:pPr>
          </w:p>
        </w:tc>
      </w:tr>
      <w:tr w:rsidR="00E2369D" w:rsidTr="00AF4730">
        <w:tc>
          <w:tcPr>
            <w:tcW w:w="709"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7006" w:type="dxa"/>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Доход от педагогической и научной деятельности</w:t>
            </w:r>
          </w:p>
        </w:tc>
        <w:tc>
          <w:tcPr>
            <w:tcW w:w="1924" w:type="dxa"/>
          </w:tcPr>
          <w:p w:rsidR="00E2369D" w:rsidRDefault="00E2369D">
            <w:pPr>
              <w:pStyle w:val="ConsPlusNormal"/>
              <w:jc w:val="center"/>
              <w:rPr>
                <w:rFonts w:ascii="Times New Roman" w:hAnsi="Times New Roman" w:cs="Times New Roman"/>
                <w:sz w:val="24"/>
                <w:szCs w:val="24"/>
              </w:rPr>
            </w:pPr>
          </w:p>
        </w:tc>
      </w:tr>
      <w:tr w:rsidR="00E2369D" w:rsidTr="00AF4730">
        <w:tc>
          <w:tcPr>
            <w:tcW w:w="709"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7006" w:type="dxa"/>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Доход от иной творческой деятельности</w:t>
            </w:r>
          </w:p>
        </w:tc>
        <w:tc>
          <w:tcPr>
            <w:tcW w:w="1924" w:type="dxa"/>
          </w:tcPr>
          <w:p w:rsidR="00E2369D" w:rsidRDefault="00E2369D">
            <w:pPr>
              <w:pStyle w:val="ConsPlusNormal"/>
              <w:jc w:val="center"/>
              <w:rPr>
                <w:rFonts w:ascii="Times New Roman" w:hAnsi="Times New Roman" w:cs="Times New Roman"/>
                <w:sz w:val="24"/>
                <w:szCs w:val="24"/>
              </w:rPr>
            </w:pPr>
          </w:p>
        </w:tc>
      </w:tr>
      <w:tr w:rsidR="00E2369D" w:rsidTr="00AF4730">
        <w:tc>
          <w:tcPr>
            <w:tcW w:w="709"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7006" w:type="dxa"/>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Доход от вкладов в банках и иных кредитных организациях</w:t>
            </w:r>
          </w:p>
        </w:tc>
        <w:tc>
          <w:tcPr>
            <w:tcW w:w="1924" w:type="dxa"/>
          </w:tcPr>
          <w:p w:rsidR="00E2369D" w:rsidRDefault="00E2369D">
            <w:pPr>
              <w:pStyle w:val="ConsPlusNormal"/>
              <w:jc w:val="center"/>
              <w:rPr>
                <w:rFonts w:ascii="Times New Roman" w:hAnsi="Times New Roman" w:cs="Times New Roman"/>
                <w:sz w:val="24"/>
                <w:szCs w:val="24"/>
              </w:rPr>
            </w:pPr>
          </w:p>
        </w:tc>
      </w:tr>
      <w:tr w:rsidR="00E2369D" w:rsidTr="00AF4730">
        <w:tc>
          <w:tcPr>
            <w:tcW w:w="709"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7006" w:type="dxa"/>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Доход от ценных бумаг и долей участия в коммерческих организациях</w:t>
            </w:r>
          </w:p>
        </w:tc>
        <w:tc>
          <w:tcPr>
            <w:tcW w:w="1924" w:type="dxa"/>
          </w:tcPr>
          <w:p w:rsidR="00E2369D" w:rsidRDefault="00E2369D">
            <w:pPr>
              <w:pStyle w:val="ConsPlusNormal"/>
              <w:jc w:val="center"/>
              <w:rPr>
                <w:rFonts w:ascii="Times New Roman" w:hAnsi="Times New Roman" w:cs="Times New Roman"/>
                <w:sz w:val="24"/>
                <w:szCs w:val="24"/>
              </w:rPr>
            </w:pPr>
          </w:p>
        </w:tc>
      </w:tr>
      <w:tr w:rsidR="00E2369D" w:rsidTr="00AF4730">
        <w:tc>
          <w:tcPr>
            <w:tcW w:w="709" w:type="dxa"/>
            <w:vMerge w:val="restart"/>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7006" w:type="dxa"/>
            <w:tcBorders>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Иные доходы (указать вид дохода):</w:t>
            </w:r>
          </w:p>
        </w:tc>
        <w:tc>
          <w:tcPr>
            <w:tcW w:w="1924" w:type="dxa"/>
            <w:tcBorders>
              <w:bottom w:val="nil"/>
            </w:tcBorders>
          </w:tcPr>
          <w:p w:rsidR="00E2369D" w:rsidRDefault="00E2369D">
            <w:pPr>
              <w:pStyle w:val="ConsPlusNormal"/>
              <w:jc w:val="center"/>
              <w:rPr>
                <w:rFonts w:ascii="Times New Roman" w:hAnsi="Times New Roman" w:cs="Times New Roman"/>
                <w:sz w:val="24"/>
                <w:szCs w:val="24"/>
              </w:rPr>
            </w:pPr>
          </w:p>
        </w:tc>
      </w:tr>
      <w:tr w:rsidR="00E2369D" w:rsidTr="00AF4730">
        <w:tc>
          <w:tcPr>
            <w:tcW w:w="709" w:type="dxa"/>
            <w:vMerge/>
            <w:vAlign w:val="center"/>
          </w:tcPr>
          <w:p w:rsidR="00E2369D" w:rsidRDefault="00E2369D"/>
        </w:tc>
        <w:tc>
          <w:tcPr>
            <w:tcW w:w="7006"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1) продажа легкового автомобиля ("Лада Гранта")</w:t>
            </w:r>
          </w:p>
        </w:tc>
        <w:tc>
          <w:tcPr>
            <w:tcW w:w="1924" w:type="dxa"/>
            <w:tcBorders>
              <w:top w:val="nil"/>
              <w:bottom w:val="nil"/>
            </w:tcBorders>
          </w:tcPr>
          <w:p w:rsidR="00E2369D" w:rsidRDefault="00E2369D">
            <w:pPr>
              <w:pStyle w:val="ConsPlusNormal"/>
              <w:jc w:val="center"/>
              <w:rPr>
                <w:rFonts w:ascii="Times New Roman" w:hAnsi="Times New Roman" w:cs="Times New Roman"/>
                <w:sz w:val="24"/>
                <w:szCs w:val="24"/>
              </w:rPr>
            </w:pPr>
          </w:p>
        </w:tc>
      </w:tr>
      <w:tr w:rsidR="00E2369D" w:rsidTr="00AF4730">
        <w:tc>
          <w:tcPr>
            <w:tcW w:w="709" w:type="dxa"/>
            <w:vMerge/>
            <w:vAlign w:val="center"/>
          </w:tcPr>
          <w:p w:rsidR="00E2369D" w:rsidRDefault="00E2369D"/>
        </w:tc>
        <w:tc>
          <w:tcPr>
            <w:tcW w:w="7006"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924" w:type="dxa"/>
            <w:tcBorders>
              <w:top w:val="nil"/>
              <w:bottom w:val="nil"/>
            </w:tcBorders>
          </w:tcPr>
          <w:p w:rsidR="00E2369D" w:rsidRDefault="00E2369D">
            <w:pPr>
              <w:pStyle w:val="ConsPlusNormal"/>
              <w:jc w:val="center"/>
              <w:rPr>
                <w:rFonts w:ascii="Times New Roman" w:hAnsi="Times New Roman" w:cs="Times New Roman"/>
                <w:sz w:val="24"/>
                <w:szCs w:val="24"/>
              </w:rPr>
            </w:pPr>
          </w:p>
        </w:tc>
      </w:tr>
      <w:tr w:rsidR="00E2369D" w:rsidTr="00AF4730">
        <w:tc>
          <w:tcPr>
            <w:tcW w:w="709" w:type="dxa"/>
            <w:vMerge/>
            <w:vAlign w:val="center"/>
          </w:tcPr>
          <w:p w:rsidR="00E2369D" w:rsidRDefault="00E2369D"/>
        </w:tc>
        <w:tc>
          <w:tcPr>
            <w:tcW w:w="7006" w:type="dxa"/>
            <w:tcBorders>
              <w:top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924" w:type="dxa"/>
            <w:tcBorders>
              <w:top w:val="nil"/>
            </w:tcBorders>
          </w:tcPr>
          <w:p w:rsidR="00E2369D" w:rsidRDefault="00E2369D">
            <w:pPr>
              <w:pStyle w:val="ConsPlusNormal"/>
              <w:jc w:val="center"/>
              <w:rPr>
                <w:rFonts w:ascii="Times New Roman" w:hAnsi="Times New Roman" w:cs="Times New Roman"/>
                <w:sz w:val="24"/>
                <w:szCs w:val="24"/>
              </w:rPr>
            </w:pPr>
          </w:p>
        </w:tc>
      </w:tr>
      <w:tr w:rsidR="00E2369D" w:rsidTr="00AF4730">
        <w:tc>
          <w:tcPr>
            <w:tcW w:w="709"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7006" w:type="dxa"/>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Итого доход за отчетный период</w:t>
            </w:r>
          </w:p>
        </w:tc>
        <w:tc>
          <w:tcPr>
            <w:tcW w:w="1924" w:type="dxa"/>
          </w:tcPr>
          <w:p w:rsidR="00E2369D" w:rsidRDefault="00E2369D">
            <w:pPr>
              <w:pStyle w:val="ConsPlusNormal"/>
              <w:jc w:val="center"/>
              <w:rPr>
                <w:rFonts w:ascii="Times New Roman" w:hAnsi="Times New Roman" w:cs="Times New Roman"/>
                <w:sz w:val="24"/>
                <w:szCs w:val="24"/>
              </w:rPr>
            </w:pPr>
          </w:p>
        </w:tc>
      </w:tr>
    </w:tbl>
    <w:p w:rsidR="00E2369D" w:rsidRDefault="00E2369D" w:rsidP="00AF4730">
      <w:pPr>
        <w:pStyle w:val="ConsPlusNormal"/>
        <w:jc w:val="both"/>
        <w:rPr>
          <w:rFonts w:ascii="Times New Roman" w:hAnsi="Times New Roman" w:cs="Times New Roman"/>
          <w:sz w:val="24"/>
          <w:szCs w:val="24"/>
        </w:rPr>
      </w:pPr>
    </w:p>
    <w:p w:rsidR="00E2369D" w:rsidRDefault="00E2369D" w:rsidP="00AF4730">
      <w:pPr>
        <w:pStyle w:val="ConsPlusNormal"/>
        <w:jc w:val="center"/>
        <w:rPr>
          <w:rFonts w:ascii="Times New Roman" w:hAnsi="Times New Roman" w:cs="Times New Roman"/>
          <w:sz w:val="24"/>
          <w:szCs w:val="24"/>
        </w:rPr>
      </w:pPr>
      <w:r>
        <w:rPr>
          <w:rFonts w:ascii="Times New Roman" w:hAnsi="Times New Roman" w:cs="Times New Roman"/>
          <w:b/>
          <w:sz w:val="24"/>
          <w:szCs w:val="24"/>
        </w:rPr>
        <w:t xml:space="preserve">Раздел 2. Сведения о расходах </w:t>
      </w:r>
      <w:hyperlink r:id="rId12" w:anchor="P550#P550" w:history="1">
        <w:r>
          <w:rPr>
            <w:rStyle w:val="Hyperlink"/>
            <w:rFonts w:ascii="Times New Roman" w:hAnsi="Times New Roman"/>
            <w:b/>
            <w:sz w:val="24"/>
            <w:szCs w:val="24"/>
          </w:rPr>
          <w:t>&lt;5&gt;</w:t>
        </w:r>
      </w:hyperlink>
    </w:p>
    <w:p w:rsidR="00E2369D" w:rsidRDefault="00E2369D" w:rsidP="00AF473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
        <w:gridCol w:w="2268"/>
        <w:gridCol w:w="1764"/>
        <w:gridCol w:w="3056"/>
        <w:gridCol w:w="1941"/>
      </w:tblGrid>
      <w:tr w:rsidR="00E2369D" w:rsidTr="00AF4730">
        <w:tc>
          <w:tcPr>
            <w:tcW w:w="606"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2268"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Вид приобретенного имущества</w:t>
            </w:r>
          </w:p>
        </w:tc>
        <w:tc>
          <w:tcPr>
            <w:tcW w:w="1764"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Сумма сделки (руб.)</w:t>
            </w:r>
          </w:p>
        </w:tc>
        <w:tc>
          <w:tcPr>
            <w:tcW w:w="3056"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Источник получения средств, за счет которых приобретено имущество</w:t>
            </w:r>
          </w:p>
        </w:tc>
        <w:tc>
          <w:tcPr>
            <w:tcW w:w="1941"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Основание приобретения </w:t>
            </w:r>
            <w:hyperlink r:id="rId13" w:anchor="P551#P551" w:history="1">
              <w:r>
                <w:rPr>
                  <w:rStyle w:val="Hyperlink"/>
                  <w:rFonts w:ascii="Times New Roman" w:hAnsi="Times New Roman"/>
                  <w:sz w:val="24"/>
                  <w:szCs w:val="24"/>
                </w:rPr>
                <w:t>&lt;6&gt;</w:t>
              </w:r>
            </w:hyperlink>
          </w:p>
        </w:tc>
      </w:tr>
      <w:tr w:rsidR="00E2369D" w:rsidTr="00AF4730">
        <w:tc>
          <w:tcPr>
            <w:tcW w:w="606"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764"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056"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941"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E2369D" w:rsidTr="00AF4730">
        <w:trPr>
          <w:trHeight w:val="20"/>
        </w:trPr>
        <w:tc>
          <w:tcPr>
            <w:tcW w:w="606" w:type="dxa"/>
            <w:vMerge w:val="restart"/>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Borders>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Земельные участки:</w:t>
            </w:r>
          </w:p>
        </w:tc>
        <w:tc>
          <w:tcPr>
            <w:tcW w:w="1764" w:type="dxa"/>
            <w:tcBorders>
              <w:bottom w:val="nil"/>
            </w:tcBorders>
          </w:tcPr>
          <w:p w:rsidR="00E2369D" w:rsidRDefault="00E2369D">
            <w:pPr>
              <w:pStyle w:val="ConsPlusNormal"/>
              <w:rPr>
                <w:rFonts w:ascii="Times New Roman" w:hAnsi="Times New Roman" w:cs="Times New Roman"/>
                <w:sz w:val="24"/>
                <w:szCs w:val="24"/>
              </w:rPr>
            </w:pPr>
          </w:p>
        </w:tc>
        <w:tc>
          <w:tcPr>
            <w:tcW w:w="3056" w:type="dxa"/>
            <w:tcBorders>
              <w:bottom w:val="nil"/>
            </w:tcBorders>
          </w:tcPr>
          <w:p w:rsidR="00E2369D" w:rsidRDefault="00E2369D">
            <w:pPr>
              <w:pStyle w:val="ConsPlusNormal"/>
              <w:rPr>
                <w:rFonts w:ascii="Times New Roman" w:hAnsi="Times New Roman" w:cs="Times New Roman"/>
                <w:sz w:val="24"/>
                <w:szCs w:val="24"/>
              </w:rPr>
            </w:pPr>
          </w:p>
        </w:tc>
        <w:tc>
          <w:tcPr>
            <w:tcW w:w="1941" w:type="dxa"/>
            <w:tcBorders>
              <w:bottom w:val="nil"/>
            </w:tcBorders>
          </w:tcPr>
          <w:p w:rsidR="00E2369D" w:rsidRDefault="00E2369D">
            <w:pPr>
              <w:pStyle w:val="ConsPlusNormal"/>
              <w:rPr>
                <w:rFonts w:ascii="Times New Roman" w:hAnsi="Times New Roman" w:cs="Times New Roman"/>
                <w:sz w:val="24"/>
                <w:szCs w:val="24"/>
              </w:rPr>
            </w:pPr>
          </w:p>
        </w:tc>
      </w:tr>
      <w:tr w:rsidR="00E2369D" w:rsidTr="00AF4730">
        <w:tc>
          <w:tcPr>
            <w:tcW w:w="606" w:type="dxa"/>
            <w:vMerge/>
            <w:vAlign w:val="center"/>
          </w:tcPr>
          <w:p w:rsidR="00E2369D" w:rsidRDefault="00E2369D"/>
        </w:tc>
        <w:tc>
          <w:tcPr>
            <w:tcW w:w="2268"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64" w:type="dxa"/>
            <w:tcBorders>
              <w:top w:val="nil"/>
              <w:bottom w:val="nil"/>
            </w:tcBorders>
          </w:tcPr>
          <w:p w:rsidR="00E2369D" w:rsidRDefault="00E2369D">
            <w:pPr>
              <w:pStyle w:val="ConsPlusNormal"/>
              <w:rPr>
                <w:rFonts w:ascii="Times New Roman" w:hAnsi="Times New Roman" w:cs="Times New Roman"/>
                <w:sz w:val="24"/>
                <w:szCs w:val="24"/>
              </w:rPr>
            </w:pPr>
          </w:p>
        </w:tc>
        <w:tc>
          <w:tcPr>
            <w:tcW w:w="3056" w:type="dxa"/>
            <w:tcBorders>
              <w:top w:val="nil"/>
              <w:bottom w:val="nil"/>
            </w:tcBorders>
          </w:tcPr>
          <w:p w:rsidR="00E2369D" w:rsidRDefault="00E2369D">
            <w:pPr>
              <w:pStyle w:val="ConsPlusNormal"/>
              <w:rPr>
                <w:rFonts w:ascii="Times New Roman" w:hAnsi="Times New Roman" w:cs="Times New Roman"/>
                <w:sz w:val="24"/>
                <w:szCs w:val="24"/>
              </w:rPr>
            </w:pPr>
          </w:p>
        </w:tc>
        <w:tc>
          <w:tcPr>
            <w:tcW w:w="1941" w:type="dxa"/>
            <w:tcBorders>
              <w:top w:val="nil"/>
              <w:bottom w:val="nil"/>
            </w:tcBorders>
          </w:tcPr>
          <w:p w:rsidR="00E2369D" w:rsidRDefault="00E2369D">
            <w:pPr>
              <w:pStyle w:val="ConsPlusNormal"/>
              <w:rPr>
                <w:rFonts w:ascii="Times New Roman" w:hAnsi="Times New Roman" w:cs="Times New Roman"/>
                <w:sz w:val="24"/>
                <w:szCs w:val="24"/>
              </w:rPr>
            </w:pPr>
          </w:p>
        </w:tc>
      </w:tr>
      <w:tr w:rsidR="00E2369D" w:rsidTr="00AF4730">
        <w:tc>
          <w:tcPr>
            <w:tcW w:w="606" w:type="dxa"/>
            <w:vMerge/>
            <w:vAlign w:val="center"/>
          </w:tcPr>
          <w:p w:rsidR="00E2369D" w:rsidRDefault="00E2369D"/>
        </w:tc>
        <w:tc>
          <w:tcPr>
            <w:tcW w:w="2268"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64" w:type="dxa"/>
            <w:tcBorders>
              <w:top w:val="nil"/>
              <w:bottom w:val="nil"/>
            </w:tcBorders>
          </w:tcPr>
          <w:p w:rsidR="00E2369D" w:rsidRDefault="00E2369D">
            <w:pPr>
              <w:pStyle w:val="ConsPlusNormal"/>
              <w:rPr>
                <w:rFonts w:ascii="Times New Roman" w:hAnsi="Times New Roman" w:cs="Times New Roman"/>
                <w:sz w:val="24"/>
                <w:szCs w:val="24"/>
              </w:rPr>
            </w:pPr>
          </w:p>
        </w:tc>
        <w:tc>
          <w:tcPr>
            <w:tcW w:w="3056" w:type="dxa"/>
            <w:tcBorders>
              <w:top w:val="nil"/>
              <w:bottom w:val="nil"/>
            </w:tcBorders>
          </w:tcPr>
          <w:p w:rsidR="00E2369D" w:rsidRDefault="00E2369D">
            <w:pPr>
              <w:pStyle w:val="ConsPlusNormal"/>
              <w:rPr>
                <w:rFonts w:ascii="Times New Roman" w:hAnsi="Times New Roman" w:cs="Times New Roman"/>
                <w:sz w:val="24"/>
                <w:szCs w:val="24"/>
              </w:rPr>
            </w:pPr>
          </w:p>
        </w:tc>
        <w:tc>
          <w:tcPr>
            <w:tcW w:w="1941" w:type="dxa"/>
            <w:tcBorders>
              <w:top w:val="nil"/>
              <w:bottom w:val="nil"/>
            </w:tcBorders>
          </w:tcPr>
          <w:p w:rsidR="00E2369D" w:rsidRDefault="00E2369D">
            <w:pPr>
              <w:pStyle w:val="ConsPlusNormal"/>
              <w:rPr>
                <w:rFonts w:ascii="Times New Roman" w:hAnsi="Times New Roman" w:cs="Times New Roman"/>
                <w:sz w:val="24"/>
                <w:szCs w:val="24"/>
              </w:rPr>
            </w:pPr>
          </w:p>
        </w:tc>
      </w:tr>
      <w:tr w:rsidR="00E2369D" w:rsidTr="00AF4730">
        <w:tc>
          <w:tcPr>
            <w:tcW w:w="606" w:type="dxa"/>
            <w:vMerge/>
            <w:vAlign w:val="center"/>
          </w:tcPr>
          <w:p w:rsidR="00E2369D" w:rsidRDefault="00E2369D"/>
        </w:tc>
        <w:tc>
          <w:tcPr>
            <w:tcW w:w="2268" w:type="dxa"/>
            <w:tcBorders>
              <w:top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764" w:type="dxa"/>
            <w:tcBorders>
              <w:top w:val="nil"/>
            </w:tcBorders>
          </w:tcPr>
          <w:p w:rsidR="00E2369D" w:rsidRDefault="00E2369D">
            <w:pPr>
              <w:pStyle w:val="ConsPlusNormal"/>
              <w:rPr>
                <w:rFonts w:ascii="Times New Roman" w:hAnsi="Times New Roman" w:cs="Times New Roman"/>
                <w:sz w:val="24"/>
                <w:szCs w:val="24"/>
              </w:rPr>
            </w:pPr>
          </w:p>
        </w:tc>
        <w:tc>
          <w:tcPr>
            <w:tcW w:w="3056" w:type="dxa"/>
            <w:tcBorders>
              <w:top w:val="nil"/>
            </w:tcBorders>
          </w:tcPr>
          <w:p w:rsidR="00E2369D" w:rsidRDefault="00E2369D">
            <w:pPr>
              <w:pStyle w:val="ConsPlusNormal"/>
              <w:rPr>
                <w:rFonts w:ascii="Times New Roman" w:hAnsi="Times New Roman" w:cs="Times New Roman"/>
                <w:sz w:val="24"/>
                <w:szCs w:val="24"/>
              </w:rPr>
            </w:pPr>
          </w:p>
        </w:tc>
        <w:tc>
          <w:tcPr>
            <w:tcW w:w="1941" w:type="dxa"/>
            <w:tcBorders>
              <w:top w:val="nil"/>
            </w:tcBorders>
          </w:tcPr>
          <w:p w:rsidR="00E2369D" w:rsidRDefault="00E2369D">
            <w:pPr>
              <w:pStyle w:val="ConsPlusNormal"/>
              <w:rPr>
                <w:rFonts w:ascii="Times New Roman" w:hAnsi="Times New Roman" w:cs="Times New Roman"/>
                <w:sz w:val="24"/>
                <w:szCs w:val="24"/>
              </w:rPr>
            </w:pPr>
          </w:p>
        </w:tc>
      </w:tr>
      <w:tr w:rsidR="00E2369D" w:rsidTr="00AF4730">
        <w:tc>
          <w:tcPr>
            <w:tcW w:w="606" w:type="dxa"/>
            <w:vMerge w:val="restart"/>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Иное недвижимое имущество:</w:t>
            </w:r>
          </w:p>
        </w:tc>
        <w:tc>
          <w:tcPr>
            <w:tcW w:w="1764" w:type="dxa"/>
            <w:tcBorders>
              <w:bottom w:val="nil"/>
            </w:tcBorders>
          </w:tcPr>
          <w:p w:rsidR="00E2369D" w:rsidRDefault="00E2369D">
            <w:pPr>
              <w:pStyle w:val="ConsPlusNormal"/>
              <w:rPr>
                <w:rFonts w:ascii="Times New Roman" w:hAnsi="Times New Roman" w:cs="Times New Roman"/>
                <w:sz w:val="24"/>
                <w:szCs w:val="24"/>
              </w:rPr>
            </w:pPr>
          </w:p>
        </w:tc>
        <w:tc>
          <w:tcPr>
            <w:tcW w:w="3056" w:type="dxa"/>
            <w:tcBorders>
              <w:bottom w:val="nil"/>
            </w:tcBorders>
          </w:tcPr>
          <w:p w:rsidR="00E2369D" w:rsidRDefault="00E2369D">
            <w:pPr>
              <w:pStyle w:val="ConsPlusNormal"/>
              <w:rPr>
                <w:rFonts w:ascii="Times New Roman" w:hAnsi="Times New Roman" w:cs="Times New Roman"/>
                <w:sz w:val="24"/>
                <w:szCs w:val="24"/>
              </w:rPr>
            </w:pPr>
          </w:p>
        </w:tc>
        <w:tc>
          <w:tcPr>
            <w:tcW w:w="1941" w:type="dxa"/>
            <w:tcBorders>
              <w:bottom w:val="nil"/>
            </w:tcBorders>
          </w:tcPr>
          <w:p w:rsidR="00E2369D" w:rsidRDefault="00E2369D">
            <w:pPr>
              <w:pStyle w:val="ConsPlusNormal"/>
              <w:rPr>
                <w:rFonts w:ascii="Times New Roman" w:hAnsi="Times New Roman" w:cs="Times New Roman"/>
                <w:sz w:val="24"/>
                <w:szCs w:val="24"/>
              </w:rPr>
            </w:pPr>
          </w:p>
        </w:tc>
      </w:tr>
      <w:tr w:rsidR="00E2369D" w:rsidTr="00AF4730">
        <w:tc>
          <w:tcPr>
            <w:tcW w:w="606" w:type="dxa"/>
            <w:vMerge/>
            <w:vAlign w:val="center"/>
          </w:tcPr>
          <w:p w:rsidR="00E2369D" w:rsidRDefault="00E2369D"/>
        </w:tc>
        <w:tc>
          <w:tcPr>
            <w:tcW w:w="2268"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1) квартира</w:t>
            </w:r>
          </w:p>
        </w:tc>
        <w:tc>
          <w:tcPr>
            <w:tcW w:w="1764" w:type="dxa"/>
            <w:tcBorders>
              <w:top w:val="nil"/>
              <w:bottom w:val="nil"/>
            </w:tcBorders>
          </w:tcPr>
          <w:p w:rsidR="00E2369D" w:rsidRDefault="00E2369D">
            <w:pPr>
              <w:pStyle w:val="ConsPlusNormal"/>
              <w:jc w:val="center"/>
              <w:rPr>
                <w:rFonts w:ascii="Times New Roman" w:hAnsi="Times New Roman" w:cs="Times New Roman"/>
                <w:sz w:val="24"/>
                <w:szCs w:val="24"/>
              </w:rPr>
            </w:pPr>
          </w:p>
        </w:tc>
        <w:tc>
          <w:tcPr>
            <w:tcW w:w="3056" w:type="dxa"/>
            <w:tcBorders>
              <w:top w:val="nil"/>
              <w:bottom w:val="nil"/>
            </w:tcBorders>
          </w:tcPr>
          <w:p w:rsidR="00E2369D" w:rsidRDefault="00E2369D">
            <w:pPr>
              <w:pStyle w:val="ConsPlusNormal"/>
              <w:rPr>
                <w:rFonts w:ascii="Times New Roman" w:hAnsi="Times New Roman" w:cs="Times New Roman"/>
                <w:sz w:val="24"/>
                <w:szCs w:val="24"/>
              </w:rPr>
            </w:pPr>
          </w:p>
        </w:tc>
        <w:tc>
          <w:tcPr>
            <w:tcW w:w="1941" w:type="dxa"/>
            <w:tcBorders>
              <w:top w:val="nil"/>
              <w:bottom w:val="nil"/>
            </w:tcBorders>
          </w:tcPr>
          <w:p w:rsidR="00E2369D" w:rsidRDefault="00E2369D">
            <w:pPr>
              <w:pStyle w:val="ConsPlusNormal"/>
              <w:rPr>
                <w:rFonts w:ascii="Times New Roman" w:hAnsi="Times New Roman" w:cs="Times New Roman"/>
                <w:sz w:val="24"/>
                <w:szCs w:val="24"/>
              </w:rPr>
            </w:pPr>
          </w:p>
        </w:tc>
      </w:tr>
      <w:tr w:rsidR="00E2369D" w:rsidTr="00AF4730">
        <w:tc>
          <w:tcPr>
            <w:tcW w:w="606" w:type="dxa"/>
            <w:vMerge/>
            <w:vAlign w:val="center"/>
          </w:tcPr>
          <w:p w:rsidR="00E2369D" w:rsidRDefault="00E2369D"/>
        </w:tc>
        <w:tc>
          <w:tcPr>
            <w:tcW w:w="2268"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64" w:type="dxa"/>
            <w:tcBorders>
              <w:top w:val="nil"/>
              <w:bottom w:val="nil"/>
            </w:tcBorders>
          </w:tcPr>
          <w:p w:rsidR="00E2369D" w:rsidRDefault="00E2369D">
            <w:pPr>
              <w:pStyle w:val="ConsPlusNormal"/>
              <w:rPr>
                <w:rFonts w:ascii="Times New Roman" w:hAnsi="Times New Roman" w:cs="Times New Roman"/>
                <w:sz w:val="24"/>
                <w:szCs w:val="24"/>
              </w:rPr>
            </w:pPr>
          </w:p>
        </w:tc>
        <w:tc>
          <w:tcPr>
            <w:tcW w:w="3056" w:type="dxa"/>
            <w:tcBorders>
              <w:top w:val="nil"/>
              <w:bottom w:val="nil"/>
            </w:tcBorders>
          </w:tcPr>
          <w:p w:rsidR="00E2369D" w:rsidRDefault="00E2369D">
            <w:pPr>
              <w:pStyle w:val="ConsPlusNormal"/>
              <w:rPr>
                <w:rFonts w:ascii="Times New Roman" w:hAnsi="Times New Roman" w:cs="Times New Roman"/>
                <w:sz w:val="24"/>
                <w:szCs w:val="24"/>
              </w:rPr>
            </w:pPr>
          </w:p>
        </w:tc>
        <w:tc>
          <w:tcPr>
            <w:tcW w:w="1941" w:type="dxa"/>
            <w:tcBorders>
              <w:top w:val="nil"/>
              <w:bottom w:val="nil"/>
            </w:tcBorders>
          </w:tcPr>
          <w:p w:rsidR="00E2369D" w:rsidRDefault="00E2369D">
            <w:pPr>
              <w:pStyle w:val="ConsPlusNormal"/>
              <w:rPr>
                <w:rFonts w:ascii="Times New Roman" w:hAnsi="Times New Roman" w:cs="Times New Roman"/>
                <w:sz w:val="24"/>
                <w:szCs w:val="24"/>
              </w:rPr>
            </w:pPr>
          </w:p>
        </w:tc>
      </w:tr>
      <w:tr w:rsidR="00E2369D" w:rsidTr="00AF4730">
        <w:tc>
          <w:tcPr>
            <w:tcW w:w="606" w:type="dxa"/>
            <w:vMerge/>
            <w:vAlign w:val="center"/>
          </w:tcPr>
          <w:p w:rsidR="00E2369D" w:rsidRDefault="00E2369D"/>
        </w:tc>
        <w:tc>
          <w:tcPr>
            <w:tcW w:w="2268" w:type="dxa"/>
            <w:tcBorders>
              <w:top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764" w:type="dxa"/>
            <w:tcBorders>
              <w:top w:val="nil"/>
            </w:tcBorders>
          </w:tcPr>
          <w:p w:rsidR="00E2369D" w:rsidRDefault="00E2369D">
            <w:pPr>
              <w:pStyle w:val="ConsPlusNormal"/>
              <w:rPr>
                <w:rFonts w:ascii="Times New Roman" w:hAnsi="Times New Roman" w:cs="Times New Roman"/>
                <w:sz w:val="24"/>
                <w:szCs w:val="24"/>
              </w:rPr>
            </w:pPr>
          </w:p>
        </w:tc>
        <w:tc>
          <w:tcPr>
            <w:tcW w:w="3056" w:type="dxa"/>
            <w:tcBorders>
              <w:top w:val="nil"/>
            </w:tcBorders>
          </w:tcPr>
          <w:p w:rsidR="00E2369D" w:rsidRDefault="00E2369D">
            <w:pPr>
              <w:pStyle w:val="ConsPlusNormal"/>
              <w:rPr>
                <w:rFonts w:ascii="Times New Roman" w:hAnsi="Times New Roman" w:cs="Times New Roman"/>
                <w:sz w:val="24"/>
                <w:szCs w:val="24"/>
              </w:rPr>
            </w:pPr>
          </w:p>
        </w:tc>
        <w:tc>
          <w:tcPr>
            <w:tcW w:w="1941" w:type="dxa"/>
            <w:tcBorders>
              <w:top w:val="nil"/>
            </w:tcBorders>
          </w:tcPr>
          <w:p w:rsidR="00E2369D" w:rsidRDefault="00E2369D">
            <w:pPr>
              <w:pStyle w:val="ConsPlusNormal"/>
              <w:rPr>
                <w:rFonts w:ascii="Times New Roman" w:hAnsi="Times New Roman" w:cs="Times New Roman"/>
                <w:sz w:val="24"/>
                <w:szCs w:val="24"/>
              </w:rPr>
            </w:pPr>
          </w:p>
        </w:tc>
      </w:tr>
      <w:tr w:rsidR="00E2369D" w:rsidTr="00AF4730">
        <w:tc>
          <w:tcPr>
            <w:tcW w:w="606" w:type="dxa"/>
            <w:vMerge w:val="restart"/>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Borders>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Транспортные средства:</w:t>
            </w:r>
          </w:p>
        </w:tc>
        <w:tc>
          <w:tcPr>
            <w:tcW w:w="1764" w:type="dxa"/>
            <w:tcBorders>
              <w:bottom w:val="nil"/>
            </w:tcBorders>
          </w:tcPr>
          <w:p w:rsidR="00E2369D" w:rsidRDefault="00E2369D">
            <w:pPr>
              <w:pStyle w:val="ConsPlusNormal"/>
              <w:rPr>
                <w:rFonts w:ascii="Times New Roman" w:hAnsi="Times New Roman" w:cs="Times New Roman"/>
                <w:sz w:val="24"/>
                <w:szCs w:val="24"/>
              </w:rPr>
            </w:pPr>
          </w:p>
        </w:tc>
        <w:tc>
          <w:tcPr>
            <w:tcW w:w="3056" w:type="dxa"/>
            <w:tcBorders>
              <w:bottom w:val="nil"/>
            </w:tcBorders>
          </w:tcPr>
          <w:p w:rsidR="00E2369D" w:rsidRDefault="00E2369D">
            <w:pPr>
              <w:pStyle w:val="ConsPlusNormal"/>
              <w:rPr>
                <w:rFonts w:ascii="Times New Roman" w:hAnsi="Times New Roman" w:cs="Times New Roman"/>
                <w:sz w:val="24"/>
                <w:szCs w:val="24"/>
              </w:rPr>
            </w:pPr>
          </w:p>
        </w:tc>
        <w:tc>
          <w:tcPr>
            <w:tcW w:w="1941" w:type="dxa"/>
            <w:tcBorders>
              <w:bottom w:val="nil"/>
            </w:tcBorders>
          </w:tcPr>
          <w:p w:rsidR="00E2369D" w:rsidRDefault="00E2369D">
            <w:pPr>
              <w:pStyle w:val="ConsPlusNormal"/>
              <w:rPr>
                <w:rFonts w:ascii="Times New Roman" w:hAnsi="Times New Roman" w:cs="Times New Roman"/>
                <w:sz w:val="24"/>
                <w:szCs w:val="24"/>
              </w:rPr>
            </w:pPr>
          </w:p>
        </w:tc>
      </w:tr>
      <w:tr w:rsidR="00E2369D" w:rsidTr="00AF4730">
        <w:tc>
          <w:tcPr>
            <w:tcW w:w="606" w:type="dxa"/>
            <w:vMerge/>
            <w:vAlign w:val="center"/>
          </w:tcPr>
          <w:p w:rsidR="00E2369D" w:rsidRDefault="00E2369D"/>
        </w:tc>
        <w:tc>
          <w:tcPr>
            <w:tcW w:w="2268"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64" w:type="dxa"/>
            <w:tcBorders>
              <w:top w:val="nil"/>
              <w:bottom w:val="nil"/>
            </w:tcBorders>
          </w:tcPr>
          <w:p w:rsidR="00E2369D" w:rsidRDefault="00E2369D">
            <w:pPr>
              <w:pStyle w:val="ConsPlusNormal"/>
              <w:rPr>
                <w:rFonts w:ascii="Times New Roman" w:hAnsi="Times New Roman" w:cs="Times New Roman"/>
                <w:sz w:val="24"/>
                <w:szCs w:val="24"/>
              </w:rPr>
            </w:pPr>
          </w:p>
        </w:tc>
        <w:tc>
          <w:tcPr>
            <w:tcW w:w="3056" w:type="dxa"/>
            <w:tcBorders>
              <w:top w:val="nil"/>
              <w:bottom w:val="nil"/>
            </w:tcBorders>
          </w:tcPr>
          <w:p w:rsidR="00E2369D" w:rsidRDefault="00E2369D">
            <w:pPr>
              <w:pStyle w:val="ConsPlusNormal"/>
              <w:rPr>
                <w:rFonts w:ascii="Times New Roman" w:hAnsi="Times New Roman" w:cs="Times New Roman"/>
                <w:sz w:val="24"/>
                <w:szCs w:val="24"/>
              </w:rPr>
            </w:pPr>
          </w:p>
        </w:tc>
        <w:tc>
          <w:tcPr>
            <w:tcW w:w="1941" w:type="dxa"/>
            <w:tcBorders>
              <w:top w:val="nil"/>
              <w:bottom w:val="nil"/>
            </w:tcBorders>
          </w:tcPr>
          <w:p w:rsidR="00E2369D" w:rsidRDefault="00E2369D">
            <w:pPr>
              <w:pStyle w:val="ConsPlusNormal"/>
              <w:rPr>
                <w:rFonts w:ascii="Times New Roman" w:hAnsi="Times New Roman" w:cs="Times New Roman"/>
                <w:sz w:val="24"/>
                <w:szCs w:val="24"/>
              </w:rPr>
            </w:pPr>
          </w:p>
        </w:tc>
      </w:tr>
      <w:tr w:rsidR="00E2369D" w:rsidTr="00AF4730">
        <w:tc>
          <w:tcPr>
            <w:tcW w:w="606" w:type="dxa"/>
            <w:vMerge/>
            <w:vAlign w:val="center"/>
          </w:tcPr>
          <w:p w:rsidR="00E2369D" w:rsidRDefault="00E2369D"/>
        </w:tc>
        <w:tc>
          <w:tcPr>
            <w:tcW w:w="2268"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64" w:type="dxa"/>
            <w:tcBorders>
              <w:top w:val="nil"/>
              <w:bottom w:val="nil"/>
            </w:tcBorders>
          </w:tcPr>
          <w:p w:rsidR="00E2369D" w:rsidRDefault="00E2369D">
            <w:pPr>
              <w:pStyle w:val="ConsPlusNormal"/>
              <w:rPr>
                <w:rFonts w:ascii="Times New Roman" w:hAnsi="Times New Roman" w:cs="Times New Roman"/>
                <w:sz w:val="24"/>
                <w:szCs w:val="24"/>
              </w:rPr>
            </w:pPr>
          </w:p>
        </w:tc>
        <w:tc>
          <w:tcPr>
            <w:tcW w:w="3056" w:type="dxa"/>
            <w:tcBorders>
              <w:top w:val="nil"/>
              <w:bottom w:val="nil"/>
            </w:tcBorders>
          </w:tcPr>
          <w:p w:rsidR="00E2369D" w:rsidRDefault="00E2369D">
            <w:pPr>
              <w:pStyle w:val="ConsPlusNormal"/>
              <w:rPr>
                <w:rFonts w:ascii="Times New Roman" w:hAnsi="Times New Roman" w:cs="Times New Roman"/>
                <w:sz w:val="24"/>
                <w:szCs w:val="24"/>
              </w:rPr>
            </w:pPr>
          </w:p>
        </w:tc>
        <w:tc>
          <w:tcPr>
            <w:tcW w:w="1941" w:type="dxa"/>
            <w:tcBorders>
              <w:top w:val="nil"/>
              <w:bottom w:val="nil"/>
            </w:tcBorders>
          </w:tcPr>
          <w:p w:rsidR="00E2369D" w:rsidRDefault="00E2369D">
            <w:pPr>
              <w:pStyle w:val="ConsPlusNormal"/>
              <w:rPr>
                <w:rFonts w:ascii="Times New Roman" w:hAnsi="Times New Roman" w:cs="Times New Roman"/>
                <w:sz w:val="24"/>
                <w:szCs w:val="24"/>
              </w:rPr>
            </w:pPr>
          </w:p>
        </w:tc>
      </w:tr>
      <w:tr w:rsidR="00E2369D" w:rsidTr="00AF4730">
        <w:tc>
          <w:tcPr>
            <w:tcW w:w="606" w:type="dxa"/>
            <w:vMerge/>
            <w:vAlign w:val="center"/>
          </w:tcPr>
          <w:p w:rsidR="00E2369D" w:rsidRDefault="00E2369D"/>
        </w:tc>
        <w:tc>
          <w:tcPr>
            <w:tcW w:w="2268" w:type="dxa"/>
            <w:tcBorders>
              <w:top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764" w:type="dxa"/>
            <w:tcBorders>
              <w:top w:val="nil"/>
            </w:tcBorders>
          </w:tcPr>
          <w:p w:rsidR="00E2369D" w:rsidRDefault="00E2369D">
            <w:pPr>
              <w:pStyle w:val="ConsPlusNormal"/>
              <w:rPr>
                <w:rFonts w:ascii="Times New Roman" w:hAnsi="Times New Roman" w:cs="Times New Roman"/>
                <w:sz w:val="24"/>
                <w:szCs w:val="24"/>
              </w:rPr>
            </w:pPr>
          </w:p>
        </w:tc>
        <w:tc>
          <w:tcPr>
            <w:tcW w:w="3056" w:type="dxa"/>
            <w:tcBorders>
              <w:top w:val="nil"/>
            </w:tcBorders>
          </w:tcPr>
          <w:p w:rsidR="00E2369D" w:rsidRDefault="00E2369D">
            <w:pPr>
              <w:pStyle w:val="ConsPlusNormal"/>
              <w:rPr>
                <w:rFonts w:ascii="Times New Roman" w:hAnsi="Times New Roman" w:cs="Times New Roman"/>
                <w:sz w:val="24"/>
                <w:szCs w:val="24"/>
              </w:rPr>
            </w:pPr>
          </w:p>
        </w:tc>
        <w:tc>
          <w:tcPr>
            <w:tcW w:w="1941" w:type="dxa"/>
            <w:tcBorders>
              <w:top w:val="nil"/>
            </w:tcBorders>
          </w:tcPr>
          <w:p w:rsidR="00E2369D" w:rsidRDefault="00E2369D">
            <w:pPr>
              <w:pStyle w:val="ConsPlusNormal"/>
              <w:rPr>
                <w:rFonts w:ascii="Times New Roman" w:hAnsi="Times New Roman" w:cs="Times New Roman"/>
                <w:sz w:val="24"/>
                <w:szCs w:val="24"/>
              </w:rPr>
            </w:pPr>
          </w:p>
        </w:tc>
      </w:tr>
      <w:tr w:rsidR="00E2369D" w:rsidTr="00AF4730">
        <w:tc>
          <w:tcPr>
            <w:tcW w:w="606" w:type="dxa"/>
            <w:vMerge w:val="restart"/>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Borders>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Ценные бумаги:</w:t>
            </w:r>
          </w:p>
        </w:tc>
        <w:tc>
          <w:tcPr>
            <w:tcW w:w="1764" w:type="dxa"/>
            <w:tcBorders>
              <w:bottom w:val="nil"/>
            </w:tcBorders>
          </w:tcPr>
          <w:p w:rsidR="00E2369D" w:rsidRDefault="00E2369D">
            <w:pPr>
              <w:pStyle w:val="ConsPlusNormal"/>
              <w:rPr>
                <w:rFonts w:ascii="Times New Roman" w:hAnsi="Times New Roman" w:cs="Times New Roman"/>
                <w:sz w:val="24"/>
                <w:szCs w:val="24"/>
              </w:rPr>
            </w:pPr>
          </w:p>
        </w:tc>
        <w:tc>
          <w:tcPr>
            <w:tcW w:w="3056" w:type="dxa"/>
            <w:tcBorders>
              <w:bottom w:val="nil"/>
            </w:tcBorders>
          </w:tcPr>
          <w:p w:rsidR="00E2369D" w:rsidRDefault="00E2369D">
            <w:pPr>
              <w:pStyle w:val="ConsPlusNormal"/>
              <w:rPr>
                <w:rFonts w:ascii="Times New Roman" w:hAnsi="Times New Roman" w:cs="Times New Roman"/>
                <w:sz w:val="24"/>
                <w:szCs w:val="24"/>
              </w:rPr>
            </w:pPr>
          </w:p>
        </w:tc>
        <w:tc>
          <w:tcPr>
            <w:tcW w:w="1941" w:type="dxa"/>
            <w:tcBorders>
              <w:bottom w:val="nil"/>
            </w:tcBorders>
          </w:tcPr>
          <w:p w:rsidR="00E2369D" w:rsidRDefault="00E2369D">
            <w:pPr>
              <w:pStyle w:val="ConsPlusNormal"/>
              <w:rPr>
                <w:rFonts w:ascii="Times New Roman" w:hAnsi="Times New Roman" w:cs="Times New Roman"/>
                <w:sz w:val="24"/>
                <w:szCs w:val="24"/>
              </w:rPr>
            </w:pPr>
          </w:p>
        </w:tc>
      </w:tr>
      <w:tr w:rsidR="00E2369D" w:rsidTr="00AF4730">
        <w:tc>
          <w:tcPr>
            <w:tcW w:w="606" w:type="dxa"/>
            <w:vMerge/>
            <w:vAlign w:val="center"/>
          </w:tcPr>
          <w:p w:rsidR="00E2369D" w:rsidRDefault="00E2369D"/>
        </w:tc>
        <w:tc>
          <w:tcPr>
            <w:tcW w:w="2268"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64" w:type="dxa"/>
            <w:tcBorders>
              <w:top w:val="nil"/>
              <w:bottom w:val="nil"/>
            </w:tcBorders>
          </w:tcPr>
          <w:p w:rsidR="00E2369D" w:rsidRDefault="00E2369D">
            <w:pPr>
              <w:pStyle w:val="ConsPlusNormal"/>
              <w:rPr>
                <w:rFonts w:ascii="Times New Roman" w:hAnsi="Times New Roman" w:cs="Times New Roman"/>
                <w:sz w:val="24"/>
                <w:szCs w:val="24"/>
              </w:rPr>
            </w:pPr>
          </w:p>
        </w:tc>
        <w:tc>
          <w:tcPr>
            <w:tcW w:w="3056" w:type="dxa"/>
            <w:tcBorders>
              <w:top w:val="nil"/>
              <w:bottom w:val="nil"/>
            </w:tcBorders>
          </w:tcPr>
          <w:p w:rsidR="00E2369D" w:rsidRDefault="00E2369D">
            <w:pPr>
              <w:pStyle w:val="ConsPlusNormal"/>
              <w:rPr>
                <w:rFonts w:ascii="Times New Roman" w:hAnsi="Times New Roman" w:cs="Times New Roman"/>
                <w:sz w:val="24"/>
                <w:szCs w:val="24"/>
              </w:rPr>
            </w:pPr>
          </w:p>
        </w:tc>
        <w:tc>
          <w:tcPr>
            <w:tcW w:w="1941" w:type="dxa"/>
            <w:tcBorders>
              <w:top w:val="nil"/>
              <w:bottom w:val="nil"/>
            </w:tcBorders>
          </w:tcPr>
          <w:p w:rsidR="00E2369D" w:rsidRDefault="00E2369D">
            <w:pPr>
              <w:pStyle w:val="ConsPlusNormal"/>
              <w:rPr>
                <w:rFonts w:ascii="Times New Roman" w:hAnsi="Times New Roman" w:cs="Times New Roman"/>
                <w:sz w:val="24"/>
                <w:szCs w:val="24"/>
              </w:rPr>
            </w:pPr>
          </w:p>
        </w:tc>
      </w:tr>
      <w:tr w:rsidR="00E2369D" w:rsidTr="00AF4730">
        <w:tc>
          <w:tcPr>
            <w:tcW w:w="606" w:type="dxa"/>
            <w:vMerge/>
            <w:vAlign w:val="center"/>
          </w:tcPr>
          <w:p w:rsidR="00E2369D" w:rsidRDefault="00E2369D"/>
        </w:tc>
        <w:tc>
          <w:tcPr>
            <w:tcW w:w="2268"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64" w:type="dxa"/>
            <w:tcBorders>
              <w:top w:val="nil"/>
              <w:bottom w:val="nil"/>
            </w:tcBorders>
          </w:tcPr>
          <w:p w:rsidR="00E2369D" w:rsidRDefault="00E2369D">
            <w:pPr>
              <w:pStyle w:val="ConsPlusNormal"/>
              <w:rPr>
                <w:rFonts w:ascii="Times New Roman" w:hAnsi="Times New Roman" w:cs="Times New Roman"/>
                <w:sz w:val="24"/>
                <w:szCs w:val="24"/>
              </w:rPr>
            </w:pPr>
          </w:p>
        </w:tc>
        <w:tc>
          <w:tcPr>
            <w:tcW w:w="3056" w:type="dxa"/>
            <w:tcBorders>
              <w:top w:val="nil"/>
              <w:bottom w:val="nil"/>
            </w:tcBorders>
          </w:tcPr>
          <w:p w:rsidR="00E2369D" w:rsidRDefault="00E2369D">
            <w:pPr>
              <w:pStyle w:val="ConsPlusNormal"/>
              <w:rPr>
                <w:rFonts w:ascii="Times New Roman" w:hAnsi="Times New Roman" w:cs="Times New Roman"/>
                <w:sz w:val="24"/>
                <w:szCs w:val="24"/>
              </w:rPr>
            </w:pPr>
          </w:p>
        </w:tc>
        <w:tc>
          <w:tcPr>
            <w:tcW w:w="1941" w:type="dxa"/>
            <w:tcBorders>
              <w:top w:val="nil"/>
              <w:bottom w:val="nil"/>
            </w:tcBorders>
          </w:tcPr>
          <w:p w:rsidR="00E2369D" w:rsidRDefault="00E2369D">
            <w:pPr>
              <w:pStyle w:val="ConsPlusNormal"/>
              <w:rPr>
                <w:rFonts w:ascii="Times New Roman" w:hAnsi="Times New Roman" w:cs="Times New Roman"/>
                <w:sz w:val="24"/>
                <w:szCs w:val="24"/>
              </w:rPr>
            </w:pPr>
          </w:p>
        </w:tc>
      </w:tr>
      <w:tr w:rsidR="00E2369D" w:rsidTr="00AF4730">
        <w:tc>
          <w:tcPr>
            <w:tcW w:w="606" w:type="dxa"/>
            <w:vMerge/>
            <w:vAlign w:val="center"/>
          </w:tcPr>
          <w:p w:rsidR="00E2369D" w:rsidRDefault="00E2369D"/>
        </w:tc>
        <w:tc>
          <w:tcPr>
            <w:tcW w:w="2268" w:type="dxa"/>
            <w:tcBorders>
              <w:top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764" w:type="dxa"/>
            <w:tcBorders>
              <w:top w:val="nil"/>
            </w:tcBorders>
          </w:tcPr>
          <w:p w:rsidR="00E2369D" w:rsidRDefault="00E2369D">
            <w:pPr>
              <w:pStyle w:val="ConsPlusNormal"/>
              <w:rPr>
                <w:rFonts w:ascii="Times New Roman" w:hAnsi="Times New Roman" w:cs="Times New Roman"/>
                <w:sz w:val="24"/>
                <w:szCs w:val="24"/>
              </w:rPr>
            </w:pPr>
          </w:p>
        </w:tc>
        <w:tc>
          <w:tcPr>
            <w:tcW w:w="3056" w:type="dxa"/>
            <w:tcBorders>
              <w:top w:val="nil"/>
            </w:tcBorders>
          </w:tcPr>
          <w:p w:rsidR="00E2369D" w:rsidRDefault="00E2369D">
            <w:pPr>
              <w:pStyle w:val="ConsPlusNormal"/>
              <w:rPr>
                <w:rFonts w:ascii="Times New Roman" w:hAnsi="Times New Roman" w:cs="Times New Roman"/>
                <w:sz w:val="24"/>
                <w:szCs w:val="24"/>
              </w:rPr>
            </w:pPr>
          </w:p>
        </w:tc>
        <w:tc>
          <w:tcPr>
            <w:tcW w:w="1941" w:type="dxa"/>
            <w:tcBorders>
              <w:top w:val="nil"/>
            </w:tcBorders>
          </w:tcPr>
          <w:p w:rsidR="00E2369D" w:rsidRDefault="00E2369D">
            <w:pPr>
              <w:pStyle w:val="ConsPlusNormal"/>
              <w:rPr>
                <w:rFonts w:ascii="Times New Roman" w:hAnsi="Times New Roman" w:cs="Times New Roman"/>
                <w:sz w:val="24"/>
                <w:szCs w:val="24"/>
              </w:rPr>
            </w:pPr>
          </w:p>
        </w:tc>
      </w:tr>
    </w:tbl>
    <w:p w:rsidR="00E2369D" w:rsidRDefault="00E2369D" w:rsidP="00AF4730">
      <w:pPr>
        <w:pStyle w:val="ConsPlusNormal"/>
        <w:jc w:val="both"/>
        <w:rPr>
          <w:rFonts w:ascii="Times New Roman" w:hAnsi="Times New Roman" w:cs="Times New Roman"/>
          <w:sz w:val="24"/>
          <w:szCs w:val="24"/>
        </w:rPr>
      </w:pPr>
    </w:p>
    <w:p w:rsidR="00E2369D" w:rsidRDefault="00E2369D" w:rsidP="00AF4730">
      <w:pPr>
        <w:pStyle w:val="ConsPlusNormal"/>
        <w:jc w:val="center"/>
        <w:rPr>
          <w:rFonts w:ascii="Times New Roman" w:hAnsi="Times New Roman" w:cs="Times New Roman"/>
          <w:sz w:val="24"/>
          <w:szCs w:val="24"/>
        </w:rPr>
      </w:pPr>
      <w:r>
        <w:rPr>
          <w:rFonts w:ascii="Times New Roman" w:hAnsi="Times New Roman" w:cs="Times New Roman"/>
          <w:b/>
          <w:sz w:val="24"/>
          <w:szCs w:val="24"/>
        </w:rPr>
        <w:t>Раздел 3. Сведения об имуществе</w:t>
      </w:r>
    </w:p>
    <w:p w:rsidR="00E2369D" w:rsidRDefault="00E2369D" w:rsidP="00AF4730">
      <w:pPr>
        <w:pStyle w:val="ConsPlusNormal"/>
        <w:jc w:val="center"/>
        <w:rPr>
          <w:rFonts w:ascii="Times New Roman" w:hAnsi="Times New Roman" w:cs="Times New Roman"/>
          <w:sz w:val="24"/>
          <w:szCs w:val="24"/>
        </w:rPr>
      </w:pPr>
    </w:p>
    <w:p w:rsidR="00E2369D" w:rsidRDefault="00E2369D" w:rsidP="00AF4730">
      <w:pPr>
        <w:pStyle w:val="ConsPlusNormal"/>
        <w:jc w:val="center"/>
        <w:rPr>
          <w:rFonts w:ascii="Times New Roman" w:hAnsi="Times New Roman" w:cs="Times New Roman"/>
          <w:sz w:val="24"/>
          <w:szCs w:val="24"/>
        </w:rPr>
      </w:pPr>
      <w:r>
        <w:rPr>
          <w:rFonts w:ascii="Times New Roman" w:hAnsi="Times New Roman" w:cs="Times New Roman"/>
          <w:b/>
          <w:sz w:val="24"/>
          <w:szCs w:val="24"/>
        </w:rPr>
        <w:t>3.1. Недвижимое имущество</w:t>
      </w:r>
    </w:p>
    <w:p w:rsidR="00E2369D" w:rsidRDefault="00E2369D" w:rsidP="00AF473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2"/>
        <w:gridCol w:w="1810"/>
        <w:gridCol w:w="1800"/>
        <w:gridCol w:w="1693"/>
        <w:gridCol w:w="1330"/>
        <w:gridCol w:w="2377"/>
      </w:tblGrid>
      <w:tr w:rsidR="00E2369D" w:rsidTr="00AF4730">
        <w:tc>
          <w:tcPr>
            <w:tcW w:w="59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1810"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Вид и наименование имущества</w:t>
            </w:r>
          </w:p>
        </w:tc>
        <w:tc>
          <w:tcPr>
            <w:tcW w:w="1800"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Вид собственности </w:t>
            </w:r>
            <w:hyperlink r:id="rId14" w:anchor="P552#P552" w:history="1">
              <w:r>
                <w:rPr>
                  <w:rStyle w:val="Hyperlink"/>
                  <w:rFonts w:ascii="Times New Roman" w:hAnsi="Times New Roman"/>
                  <w:sz w:val="24"/>
                  <w:szCs w:val="24"/>
                </w:rPr>
                <w:t>&lt;7&gt;</w:t>
              </w:r>
            </w:hyperlink>
          </w:p>
        </w:tc>
        <w:tc>
          <w:tcPr>
            <w:tcW w:w="1693"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Местонахождение (адрес)</w:t>
            </w:r>
          </w:p>
        </w:tc>
        <w:tc>
          <w:tcPr>
            <w:tcW w:w="1330"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Площадь (кв. м)</w:t>
            </w:r>
          </w:p>
        </w:tc>
        <w:tc>
          <w:tcPr>
            <w:tcW w:w="2377"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Основание приобретения и источник средств </w:t>
            </w:r>
            <w:hyperlink r:id="rId15" w:anchor="P553#P553" w:history="1">
              <w:r>
                <w:rPr>
                  <w:rStyle w:val="Hyperlink"/>
                  <w:rFonts w:ascii="Times New Roman" w:hAnsi="Times New Roman"/>
                  <w:sz w:val="24"/>
                  <w:szCs w:val="24"/>
                </w:rPr>
                <w:t>&lt;8&gt;</w:t>
              </w:r>
            </w:hyperlink>
          </w:p>
        </w:tc>
      </w:tr>
      <w:tr w:rsidR="00E2369D" w:rsidTr="00AF4730">
        <w:tc>
          <w:tcPr>
            <w:tcW w:w="59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10"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693"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330"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377"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E2369D" w:rsidTr="00AF4730">
        <w:tc>
          <w:tcPr>
            <w:tcW w:w="592" w:type="dxa"/>
            <w:vMerge w:val="restart"/>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10" w:type="dxa"/>
            <w:tcBorders>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 xml:space="preserve">Земельные участки </w:t>
            </w:r>
            <w:hyperlink r:id="rId16" w:anchor="P554#P554" w:history="1">
              <w:r>
                <w:rPr>
                  <w:rStyle w:val="Hyperlink"/>
                  <w:rFonts w:ascii="Times New Roman" w:hAnsi="Times New Roman"/>
                  <w:sz w:val="24"/>
                  <w:szCs w:val="24"/>
                </w:rPr>
                <w:t>&lt;9&gt;</w:t>
              </w:r>
            </w:hyperlink>
            <w:r>
              <w:rPr>
                <w:rFonts w:ascii="Times New Roman" w:hAnsi="Times New Roman" w:cs="Times New Roman"/>
                <w:sz w:val="24"/>
                <w:szCs w:val="24"/>
              </w:rPr>
              <w:t>:</w:t>
            </w:r>
          </w:p>
        </w:tc>
        <w:tc>
          <w:tcPr>
            <w:tcW w:w="1800" w:type="dxa"/>
            <w:tcBorders>
              <w:bottom w:val="nil"/>
            </w:tcBorders>
          </w:tcPr>
          <w:p w:rsidR="00E2369D" w:rsidRDefault="00E2369D">
            <w:pPr>
              <w:pStyle w:val="ConsPlusNormal"/>
              <w:rPr>
                <w:rFonts w:ascii="Times New Roman" w:hAnsi="Times New Roman" w:cs="Times New Roman"/>
                <w:sz w:val="24"/>
                <w:szCs w:val="24"/>
              </w:rPr>
            </w:pPr>
          </w:p>
        </w:tc>
        <w:tc>
          <w:tcPr>
            <w:tcW w:w="1693" w:type="dxa"/>
            <w:tcBorders>
              <w:bottom w:val="nil"/>
            </w:tcBorders>
          </w:tcPr>
          <w:p w:rsidR="00E2369D" w:rsidRDefault="00E2369D">
            <w:pPr>
              <w:pStyle w:val="ConsPlusNormal"/>
              <w:rPr>
                <w:rFonts w:ascii="Times New Roman" w:hAnsi="Times New Roman" w:cs="Times New Roman"/>
                <w:sz w:val="24"/>
                <w:szCs w:val="24"/>
              </w:rPr>
            </w:pPr>
          </w:p>
        </w:tc>
        <w:tc>
          <w:tcPr>
            <w:tcW w:w="1330" w:type="dxa"/>
            <w:tcBorders>
              <w:bottom w:val="nil"/>
            </w:tcBorders>
          </w:tcPr>
          <w:p w:rsidR="00E2369D" w:rsidRDefault="00E2369D">
            <w:pPr>
              <w:pStyle w:val="ConsPlusNormal"/>
              <w:rPr>
                <w:rFonts w:ascii="Times New Roman" w:hAnsi="Times New Roman" w:cs="Times New Roman"/>
                <w:sz w:val="24"/>
                <w:szCs w:val="24"/>
              </w:rPr>
            </w:pPr>
          </w:p>
        </w:tc>
        <w:tc>
          <w:tcPr>
            <w:tcW w:w="2377" w:type="dxa"/>
            <w:tcBorders>
              <w:bottom w:val="nil"/>
            </w:tcBorders>
          </w:tcPr>
          <w:p w:rsidR="00E2369D" w:rsidRDefault="00E2369D">
            <w:pPr>
              <w:pStyle w:val="ConsPlusNormal"/>
              <w:rPr>
                <w:rFonts w:ascii="Times New Roman" w:hAnsi="Times New Roman" w:cs="Times New Roman"/>
                <w:sz w:val="24"/>
                <w:szCs w:val="24"/>
              </w:rPr>
            </w:pPr>
          </w:p>
        </w:tc>
      </w:tr>
      <w:tr w:rsidR="00E2369D" w:rsidTr="00AF4730">
        <w:tc>
          <w:tcPr>
            <w:tcW w:w="592" w:type="dxa"/>
            <w:vMerge/>
            <w:vAlign w:val="center"/>
          </w:tcPr>
          <w:p w:rsidR="00E2369D" w:rsidRDefault="00E2369D"/>
        </w:tc>
        <w:tc>
          <w:tcPr>
            <w:tcW w:w="1810"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1) дачный земельный участок</w:t>
            </w:r>
          </w:p>
        </w:tc>
        <w:tc>
          <w:tcPr>
            <w:tcW w:w="1800" w:type="dxa"/>
            <w:tcBorders>
              <w:top w:val="nil"/>
              <w:bottom w:val="nil"/>
            </w:tcBorders>
          </w:tcPr>
          <w:p w:rsidR="00E2369D" w:rsidRDefault="00E2369D">
            <w:pPr>
              <w:pStyle w:val="ConsPlusNormal"/>
              <w:rPr>
                <w:rFonts w:ascii="Times New Roman" w:hAnsi="Times New Roman" w:cs="Times New Roman"/>
                <w:sz w:val="24"/>
                <w:szCs w:val="24"/>
              </w:rPr>
            </w:pPr>
          </w:p>
        </w:tc>
        <w:tc>
          <w:tcPr>
            <w:tcW w:w="1693" w:type="dxa"/>
            <w:tcBorders>
              <w:top w:val="nil"/>
              <w:bottom w:val="nil"/>
            </w:tcBorders>
          </w:tcPr>
          <w:p w:rsidR="00E2369D" w:rsidRDefault="00E2369D">
            <w:pPr>
              <w:pStyle w:val="ConsPlusNormal"/>
              <w:rPr>
                <w:rFonts w:ascii="Times New Roman" w:hAnsi="Times New Roman" w:cs="Times New Roman"/>
                <w:sz w:val="24"/>
                <w:szCs w:val="24"/>
              </w:rPr>
            </w:pPr>
          </w:p>
        </w:tc>
        <w:tc>
          <w:tcPr>
            <w:tcW w:w="1330" w:type="dxa"/>
            <w:tcBorders>
              <w:top w:val="nil"/>
              <w:bottom w:val="nil"/>
            </w:tcBorders>
          </w:tcPr>
          <w:p w:rsidR="00E2369D" w:rsidRDefault="00E2369D">
            <w:pPr>
              <w:pStyle w:val="ConsPlusNormal"/>
              <w:jc w:val="center"/>
              <w:rPr>
                <w:rFonts w:ascii="Times New Roman" w:hAnsi="Times New Roman" w:cs="Times New Roman"/>
                <w:sz w:val="24"/>
                <w:szCs w:val="24"/>
              </w:rPr>
            </w:pPr>
          </w:p>
        </w:tc>
        <w:tc>
          <w:tcPr>
            <w:tcW w:w="2377" w:type="dxa"/>
            <w:tcBorders>
              <w:top w:val="nil"/>
              <w:bottom w:val="nil"/>
            </w:tcBorders>
          </w:tcPr>
          <w:p w:rsidR="00E2369D" w:rsidRDefault="00E2369D">
            <w:pPr>
              <w:pStyle w:val="ConsPlusNormal"/>
              <w:rPr>
                <w:rFonts w:ascii="Times New Roman" w:hAnsi="Times New Roman" w:cs="Times New Roman"/>
                <w:sz w:val="24"/>
                <w:szCs w:val="24"/>
              </w:rPr>
            </w:pPr>
          </w:p>
        </w:tc>
      </w:tr>
      <w:tr w:rsidR="00E2369D" w:rsidTr="00AF4730">
        <w:tc>
          <w:tcPr>
            <w:tcW w:w="592" w:type="dxa"/>
            <w:vMerge/>
            <w:vAlign w:val="center"/>
          </w:tcPr>
          <w:p w:rsidR="00E2369D" w:rsidRDefault="00E2369D"/>
        </w:tc>
        <w:tc>
          <w:tcPr>
            <w:tcW w:w="1810" w:type="dxa"/>
            <w:tcBorders>
              <w:top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2) земельный участок под гаражом</w:t>
            </w:r>
          </w:p>
        </w:tc>
        <w:tc>
          <w:tcPr>
            <w:tcW w:w="1800" w:type="dxa"/>
            <w:tcBorders>
              <w:top w:val="nil"/>
            </w:tcBorders>
          </w:tcPr>
          <w:p w:rsidR="00E2369D" w:rsidRDefault="00E2369D">
            <w:pPr>
              <w:pStyle w:val="ConsPlusNormal"/>
              <w:rPr>
                <w:rFonts w:ascii="Times New Roman" w:hAnsi="Times New Roman" w:cs="Times New Roman"/>
                <w:sz w:val="24"/>
                <w:szCs w:val="24"/>
              </w:rPr>
            </w:pPr>
          </w:p>
        </w:tc>
        <w:tc>
          <w:tcPr>
            <w:tcW w:w="1693" w:type="dxa"/>
            <w:tcBorders>
              <w:top w:val="nil"/>
            </w:tcBorders>
          </w:tcPr>
          <w:p w:rsidR="00E2369D" w:rsidRDefault="00E2369D">
            <w:pPr>
              <w:pStyle w:val="ConsPlusNormal"/>
              <w:rPr>
                <w:rFonts w:ascii="Times New Roman" w:hAnsi="Times New Roman" w:cs="Times New Roman"/>
                <w:sz w:val="24"/>
                <w:szCs w:val="24"/>
              </w:rPr>
            </w:pPr>
          </w:p>
        </w:tc>
        <w:tc>
          <w:tcPr>
            <w:tcW w:w="1330" w:type="dxa"/>
            <w:tcBorders>
              <w:top w:val="nil"/>
            </w:tcBorders>
          </w:tcPr>
          <w:p w:rsidR="00E2369D" w:rsidRDefault="00E2369D">
            <w:pPr>
              <w:pStyle w:val="ConsPlusNormal"/>
              <w:jc w:val="center"/>
              <w:rPr>
                <w:rFonts w:ascii="Times New Roman" w:hAnsi="Times New Roman" w:cs="Times New Roman"/>
                <w:sz w:val="24"/>
                <w:szCs w:val="24"/>
              </w:rPr>
            </w:pPr>
          </w:p>
        </w:tc>
        <w:tc>
          <w:tcPr>
            <w:tcW w:w="2377" w:type="dxa"/>
            <w:tcBorders>
              <w:top w:val="nil"/>
            </w:tcBorders>
          </w:tcPr>
          <w:p w:rsidR="00E2369D" w:rsidRDefault="00E2369D">
            <w:pPr>
              <w:pStyle w:val="ConsPlusNormal"/>
              <w:rPr>
                <w:rFonts w:ascii="Times New Roman" w:hAnsi="Times New Roman" w:cs="Times New Roman"/>
                <w:sz w:val="24"/>
                <w:szCs w:val="24"/>
              </w:rPr>
            </w:pPr>
          </w:p>
        </w:tc>
      </w:tr>
      <w:tr w:rsidR="00E2369D" w:rsidTr="00AF4730">
        <w:tc>
          <w:tcPr>
            <w:tcW w:w="592" w:type="dxa"/>
            <w:vMerge w:val="restart"/>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810" w:type="dxa"/>
            <w:tcBorders>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Жилые дома, дачи:</w:t>
            </w:r>
          </w:p>
        </w:tc>
        <w:tc>
          <w:tcPr>
            <w:tcW w:w="1800" w:type="dxa"/>
            <w:tcBorders>
              <w:bottom w:val="nil"/>
            </w:tcBorders>
          </w:tcPr>
          <w:p w:rsidR="00E2369D" w:rsidRDefault="00E2369D">
            <w:pPr>
              <w:pStyle w:val="ConsPlusNormal"/>
              <w:rPr>
                <w:rFonts w:ascii="Times New Roman" w:hAnsi="Times New Roman" w:cs="Times New Roman"/>
                <w:sz w:val="24"/>
                <w:szCs w:val="24"/>
              </w:rPr>
            </w:pPr>
          </w:p>
        </w:tc>
        <w:tc>
          <w:tcPr>
            <w:tcW w:w="1693" w:type="dxa"/>
            <w:tcBorders>
              <w:bottom w:val="nil"/>
            </w:tcBorders>
          </w:tcPr>
          <w:p w:rsidR="00E2369D" w:rsidRDefault="00E2369D">
            <w:pPr>
              <w:pStyle w:val="ConsPlusNormal"/>
              <w:rPr>
                <w:rFonts w:ascii="Times New Roman" w:hAnsi="Times New Roman" w:cs="Times New Roman"/>
                <w:sz w:val="24"/>
                <w:szCs w:val="24"/>
              </w:rPr>
            </w:pPr>
          </w:p>
        </w:tc>
        <w:tc>
          <w:tcPr>
            <w:tcW w:w="1330" w:type="dxa"/>
            <w:tcBorders>
              <w:bottom w:val="nil"/>
            </w:tcBorders>
          </w:tcPr>
          <w:p w:rsidR="00E2369D" w:rsidRDefault="00E2369D">
            <w:pPr>
              <w:pStyle w:val="ConsPlusNormal"/>
              <w:jc w:val="center"/>
              <w:rPr>
                <w:rFonts w:ascii="Times New Roman" w:hAnsi="Times New Roman" w:cs="Times New Roman"/>
                <w:sz w:val="24"/>
                <w:szCs w:val="24"/>
              </w:rPr>
            </w:pPr>
          </w:p>
        </w:tc>
        <w:tc>
          <w:tcPr>
            <w:tcW w:w="2377" w:type="dxa"/>
            <w:tcBorders>
              <w:bottom w:val="nil"/>
            </w:tcBorders>
          </w:tcPr>
          <w:p w:rsidR="00E2369D" w:rsidRDefault="00E2369D">
            <w:pPr>
              <w:pStyle w:val="ConsPlusNormal"/>
              <w:rPr>
                <w:rFonts w:ascii="Times New Roman" w:hAnsi="Times New Roman" w:cs="Times New Roman"/>
                <w:sz w:val="24"/>
                <w:szCs w:val="24"/>
              </w:rPr>
            </w:pPr>
          </w:p>
        </w:tc>
      </w:tr>
      <w:tr w:rsidR="00E2369D" w:rsidTr="00AF4730">
        <w:tc>
          <w:tcPr>
            <w:tcW w:w="592" w:type="dxa"/>
            <w:vMerge/>
            <w:vAlign w:val="center"/>
          </w:tcPr>
          <w:p w:rsidR="00E2369D" w:rsidRDefault="00E2369D"/>
        </w:tc>
        <w:tc>
          <w:tcPr>
            <w:tcW w:w="1810"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1) дачный дом</w:t>
            </w:r>
          </w:p>
        </w:tc>
        <w:tc>
          <w:tcPr>
            <w:tcW w:w="1800" w:type="dxa"/>
            <w:tcBorders>
              <w:top w:val="nil"/>
              <w:bottom w:val="nil"/>
            </w:tcBorders>
          </w:tcPr>
          <w:p w:rsidR="00E2369D" w:rsidRDefault="00E2369D">
            <w:pPr>
              <w:pStyle w:val="ConsPlusNormal"/>
              <w:rPr>
                <w:rFonts w:ascii="Times New Roman" w:hAnsi="Times New Roman" w:cs="Times New Roman"/>
                <w:sz w:val="24"/>
                <w:szCs w:val="24"/>
              </w:rPr>
            </w:pPr>
          </w:p>
        </w:tc>
        <w:tc>
          <w:tcPr>
            <w:tcW w:w="1693" w:type="dxa"/>
            <w:tcBorders>
              <w:top w:val="nil"/>
              <w:bottom w:val="nil"/>
            </w:tcBorders>
          </w:tcPr>
          <w:p w:rsidR="00E2369D" w:rsidRDefault="00E2369D">
            <w:pPr>
              <w:pStyle w:val="ConsPlusNormal"/>
              <w:rPr>
                <w:rFonts w:ascii="Times New Roman" w:hAnsi="Times New Roman" w:cs="Times New Roman"/>
                <w:sz w:val="24"/>
                <w:szCs w:val="24"/>
              </w:rPr>
            </w:pPr>
          </w:p>
        </w:tc>
        <w:tc>
          <w:tcPr>
            <w:tcW w:w="1330" w:type="dxa"/>
            <w:tcBorders>
              <w:top w:val="nil"/>
              <w:bottom w:val="nil"/>
            </w:tcBorders>
          </w:tcPr>
          <w:p w:rsidR="00E2369D" w:rsidRDefault="00E2369D">
            <w:pPr>
              <w:pStyle w:val="ConsPlusNormal"/>
              <w:jc w:val="center"/>
              <w:rPr>
                <w:rFonts w:ascii="Times New Roman" w:hAnsi="Times New Roman" w:cs="Times New Roman"/>
                <w:sz w:val="24"/>
                <w:szCs w:val="24"/>
              </w:rPr>
            </w:pPr>
          </w:p>
        </w:tc>
        <w:tc>
          <w:tcPr>
            <w:tcW w:w="2377" w:type="dxa"/>
            <w:tcBorders>
              <w:top w:val="nil"/>
              <w:bottom w:val="nil"/>
            </w:tcBorders>
          </w:tcPr>
          <w:p w:rsidR="00E2369D" w:rsidRDefault="00E2369D">
            <w:pPr>
              <w:pStyle w:val="ConsPlusNormal"/>
              <w:rPr>
                <w:rFonts w:ascii="Times New Roman" w:hAnsi="Times New Roman" w:cs="Times New Roman"/>
                <w:sz w:val="24"/>
                <w:szCs w:val="24"/>
              </w:rPr>
            </w:pPr>
          </w:p>
        </w:tc>
      </w:tr>
      <w:tr w:rsidR="00E2369D" w:rsidTr="00AF4730">
        <w:tc>
          <w:tcPr>
            <w:tcW w:w="592" w:type="dxa"/>
            <w:vMerge/>
            <w:vAlign w:val="center"/>
          </w:tcPr>
          <w:p w:rsidR="00E2369D" w:rsidRDefault="00E2369D"/>
        </w:tc>
        <w:tc>
          <w:tcPr>
            <w:tcW w:w="1810" w:type="dxa"/>
            <w:tcBorders>
              <w:top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nil"/>
            </w:tcBorders>
          </w:tcPr>
          <w:p w:rsidR="00E2369D" w:rsidRDefault="00E2369D">
            <w:pPr>
              <w:pStyle w:val="ConsPlusNormal"/>
              <w:rPr>
                <w:rFonts w:ascii="Times New Roman" w:hAnsi="Times New Roman" w:cs="Times New Roman"/>
                <w:sz w:val="24"/>
                <w:szCs w:val="24"/>
              </w:rPr>
            </w:pPr>
          </w:p>
        </w:tc>
        <w:tc>
          <w:tcPr>
            <w:tcW w:w="1693" w:type="dxa"/>
            <w:tcBorders>
              <w:top w:val="nil"/>
            </w:tcBorders>
          </w:tcPr>
          <w:p w:rsidR="00E2369D" w:rsidRDefault="00E2369D">
            <w:pPr>
              <w:pStyle w:val="ConsPlusNormal"/>
              <w:rPr>
                <w:rFonts w:ascii="Times New Roman" w:hAnsi="Times New Roman" w:cs="Times New Roman"/>
                <w:sz w:val="24"/>
                <w:szCs w:val="24"/>
              </w:rPr>
            </w:pPr>
          </w:p>
        </w:tc>
        <w:tc>
          <w:tcPr>
            <w:tcW w:w="1330" w:type="dxa"/>
            <w:tcBorders>
              <w:top w:val="nil"/>
            </w:tcBorders>
          </w:tcPr>
          <w:p w:rsidR="00E2369D" w:rsidRDefault="00E2369D">
            <w:pPr>
              <w:pStyle w:val="ConsPlusNormal"/>
              <w:jc w:val="center"/>
              <w:rPr>
                <w:rFonts w:ascii="Times New Roman" w:hAnsi="Times New Roman" w:cs="Times New Roman"/>
                <w:sz w:val="24"/>
                <w:szCs w:val="24"/>
              </w:rPr>
            </w:pPr>
          </w:p>
        </w:tc>
        <w:tc>
          <w:tcPr>
            <w:tcW w:w="2377" w:type="dxa"/>
            <w:tcBorders>
              <w:top w:val="nil"/>
            </w:tcBorders>
          </w:tcPr>
          <w:p w:rsidR="00E2369D" w:rsidRDefault="00E2369D">
            <w:pPr>
              <w:pStyle w:val="ConsPlusNormal"/>
              <w:rPr>
                <w:rFonts w:ascii="Times New Roman" w:hAnsi="Times New Roman" w:cs="Times New Roman"/>
                <w:sz w:val="24"/>
                <w:szCs w:val="24"/>
              </w:rPr>
            </w:pPr>
          </w:p>
        </w:tc>
      </w:tr>
      <w:tr w:rsidR="00E2369D" w:rsidTr="00AF4730">
        <w:tc>
          <w:tcPr>
            <w:tcW w:w="592" w:type="dxa"/>
            <w:vMerge w:val="restart"/>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810" w:type="dxa"/>
            <w:tcBorders>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Квартиры:</w:t>
            </w:r>
          </w:p>
        </w:tc>
        <w:tc>
          <w:tcPr>
            <w:tcW w:w="1800" w:type="dxa"/>
            <w:tcBorders>
              <w:bottom w:val="nil"/>
            </w:tcBorders>
          </w:tcPr>
          <w:p w:rsidR="00E2369D" w:rsidRDefault="00E2369D">
            <w:pPr>
              <w:pStyle w:val="ConsPlusNormal"/>
              <w:rPr>
                <w:rFonts w:ascii="Times New Roman" w:hAnsi="Times New Roman" w:cs="Times New Roman"/>
                <w:sz w:val="24"/>
                <w:szCs w:val="24"/>
              </w:rPr>
            </w:pPr>
          </w:p>
        </w:tc>
        <w:tc>
          <w:tcPr>
            <w:tcW w:w="1693" w:type="dxa"/>
            <w:tcBorders>
              <w:bottom w:val="nil"/>
            </w:tcBorders>
          </w:tcPr>
          <w:p w:rsidR="00E2369D" w:rsidRDefault="00E2369D">
            <w:pPr>
              <w:pStyle w:val="ConsPlusNormal"/>
              <w:rPr>
                <w:rFonts w:ascii="Times New Roman" w:hAnsi="Times New Roman" w:cs="Times New Roman"/>
                <w:sz w:val="24"/>
                <w:szCs w:val="24"/>
              </w:rPr>
            </w:pPr>
          </w:p>
        </w:tc>
        <w:tc>
          <w:tcPr>
            <w:tcW w:w="1330" w:type="dxa"/>
            <w:tcBorders>
              <w:bottom w:val="nil"/>
            </w:tcBorders>
          </w:tcPr>
          <w:p w:rsidR="00E2369D" w:rsidRDefault="00E2369D">
            <w:pPr>
              <w:pStyle w:val="ConsPlusNormal"/>
              <w:jc w:val="center"/>
              <w:rPr>
                <w:rFonts w:ascii="Times New Roman" w:hAnsi="Times New Roman" w:cs="Times New Roman"/>
                <w:sz w:val="24"/>
                <w:szCs w:val="24"/>
              </w:rPr>
            </w:pPr>
          </w:p>
        </w:tc>
        <w:tc>
          <w:tcPr>
            <w:tcW w:w="2377" w:type="dxa"/>
            <w:tcBorders>
              <w:bottom w:val="nil"/>
            </w:tcBorders>
          </w:tcPr>
          <w:p w:rsidR="00E2369D" w:rsidRDefault="00E2369D">
            <w:pPr>
              <w:pStyle w:val="ConsPlusNormal"/>
              <w:rPr>
                <w:rFonts w:ascii="Times New Roman" w:hAnsi="Times New Roman" w:cs="Times New Roman"/>
                <w:sz w:val="24"/>
                <w:szCs w:val="24"/>
              </w:rPr>
            </w:pPr>
          </w:p>
        </w:tc>
      </w:tr>
      <w:tr w:rsidR="00E2369D" w:rsidTr="00AF4730">
        <w:tc>
          <w:tcPr>
            <w:tcW w:w="592" w:type="dxa"/>
            <w:vMerge/>
            <w:vAlign w:val="center"/>
          </w:tcPr>
          <w:p w:rsidR="00E2369D" w:rsidRDefault="00E2369D"/>
        </w:tc>
        <w:tc>
          <w:tcPr>
            <w:tcW w:w="1810"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nil"/>
              <w:bottom w:val="nil"/>
            </w:tcBorders>
          </w:tcPr>
          <w:p w:rsidR="00E2369D" w:rsidRDefault="00E2369D">
            <w:pPr>
              <w:pStyle w:val="ConsPlusNormal"/>
              <w:rPr>
                <w:rFonts w:ascii="Times New Roman" w:hAnsi="Times New Roman" w:cs="Times New Roman"/>
                <w:sz w:val="24"/>
                <w:szCs w:val="24"/>
              </w:rPr>
            </w:pPr>
          </w:p>
        </w:tc>
        <w:tc>
          <w:tcPr>
            <w:tcW w:w="1693" w:type="dxa"/>
            <w:tcBorders>
              <w:top w:val="nil"/>
              <w:bottom w:val="nil"/>
            </w:tcBorders>
          </w:tcPr>
          <w:p w:rsidR="00E2369D" w:rsidRDefault="00E2369D">
            <w:pPr>
              <w:pStyle w:val="ConsPlusNormal"/>
              <w:rPr>
                <w:rFonts w:ascii="Times New Roman" w:hAnsi="Times New Roman" w:cs="Times New Roman"/>
                <w:sz w:val="24"/>
                <w:szCs w:val="24"/>
              </w:rPr>
            </w:pPr>
          </w:p>
        </w:tc>
        <w:tc>
          <w:tcPr>
            <w:tcW w:w="1330" w:type="dxa"/>
            <w:tcBorders>
              <w:top w:val="nil"/>
              <w:bottom w:val="nil"/>
            </w:tcBorders>
          </w:tcPr>
          <w:p w:rsidR="00E2369D" w:rsidRDefault="00E2369D">
            <w:pPr>
              <w:pStyle w:val="ConsPlusNormal"/>
              <w:jc w:val="center"/>
              <w:rPr>
                <w:rFonts w:ascii="Times New Roman" w:hAnsi="Times New Roman" w:cs="Times New Roman"/>
                <w:sz w:val="24"/>
                <w:szCs w:val="24"/>
              </w:rPr>
            </w:pPr>
          </w:p>
        </w:tc>
        <w:tc>
          <w:tcPr>
            <w:tcW w:w="2377" w:type="dxa"/>
            <w:tcBorders>
              <w:top w:val="nil"/>
              <w:bottom w:val="nil"/>
            </w:tcBorders>
          </w:tcPr>
          <w:p w:rsidR="00E2369D" w:rsidRDefault="00E2369D">
            <w:pPr>
              <w:pStyle w:val="ConsPlusNormal"/>
              <w:rPr>
                <w:rFonts w:ascii="Times New Roman" w:hAnsi="Times New Roman" w:cs="Times New Roman"/>
                <w:sz w:val="24"/>
                <w:szCs w:val="24"/>
              </w:rPr>
            </w:pPr>
          </w:p>
        </w:tc>
      </w:tr>
      <w:tr w:rsidR="00E2369D" w:rsidTr="00AF4730">
        <w:tc>
          <w:tcPr>
            <w:tcW w:w="592" w:type="dxa"/>
            <w:vMerge/>
            <w:vAlign w:val="center"/>
          </w:tcPr>
          <w:p w:rsidR="00E2369D" w:rsidRDefault="00E2369D"/>
        </w:tc>
        <w:tc>
          <w:tcPr>
            <w:tcW w:w="1810" w:type="dxa"/>
            <w:tcBorders>
              <w:top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nil"/>
            </w:tcBorders>
          </w:tcPr>
          <w:p w:rsidR="00E2369D" w:rsidRDefault="00E2369D">
            <w:pPr>
              <w:pStyle w:val="ConsPlusNormal"/>
              <w:rPr>
                <w:rFonts w:ascii="Times New Roman" w:hAnsi="Times New Roman" w:cs="Times New Roman"/>
                <w:sz w:val="24"/>
                <w:szCs w:val="24"/>
              </w:rPr>
            </w:pPr>
          </w:p>
        </w:tc>
        <w:tc>
          <w:tcPr>
            <w:tcW w:w="1693" w:type="dxa"/>
            <w:tcBorders>
              <w:top w:val="nil"/>
            </w:tcBorders>
          </w:tcPr>
          <w:p w:rsidR="00E2369D" w:rsidRDefault="00E2369D">
            <w:pPr>
              <w:pStyle w:val="ConsPlusNormal"/>
              <w:rPr>
                <w:rFonts w:ascii="Times New Roman" w:hAnsi="Times New Roman" w:cs="Times New Roman"/>
                <w:sz w:val="24"/>
                <w:szCs w:val="24"/>
              </w:rPr>
            </w:pPr>
          </w:p>
        </w:tc>
        <w:tc>
          <w:tcPr>
            <w:tcW w:w="1330" w:type="dxa"/>
            <w:tcBorders>
              <w:top w:val="nil"/>
            </w:tcBorders>
          </w:tcPr>
          <w:p w:rsidR="00E2369D" w:rsidRDefault="00E2369D">
            <w:pPr>
              <w:pStyle w:val="ConsPlusNormal"/>
              <w:jc w:val="center"/>
              <w:rPr>
                <w:rFonts w:ascii="Times New Roman" w:hAnsi="Times New Roman" w:cs="Times New Roman"/>
                <w:sz w:val="24"/>
                <w:szCs w:val="24"/>
              </w:rPr>
            </w:pPr>
          </w:p>
        </w:tc>
        <w:tc>
          <w:tcPr>
            <w:tcW w:w="2377" w:type="dxa"/>
            <w:tcBorders>
              <w:top w:val="nil"/>
            </w:tcBorders>
          </w:tcPr>
          <w:p w:rsidR="00E2369D" w:rsidRDefault="00E2369D">
            <w:pPr>
              <w:pStyle w:val="ConsPlusNormal"/>
              <w:rPr>
                <w:rFonts w:ascii="Times New Roman" w:hAnsi="Times New Roman" w:cs="Times New Roman"/>
                <w:sz w:val="24"/>
                <w:szCs w:val="24"/>
              </w:rPr>
            </w:pPr>
          </w:p>
        </w:tc>
      </w:tr>
      <w:tr w:rsidR="00E2369D" w:rsidTr="00AF4730">
        <w:tc>
          <w:tcPr>
            <w:tcW w:w="592" w:type="dxa"/>
            <w:vMerge w:val="restart"/>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810" w:type="dxa"/>
            <w:tcBorders>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Гаражи:</w:t>
            </w:r>
          </w:p>
        </w:tc>
        <w:tc>
          <w:tcPr>
            <w:tcW w:w="1800" w:type="dxa"/>
            <w:tcBorders>
              <w:bottom w:val="nil"/>
            </w:tcBorders>
          </w:tcPr>
          <w:p w:rsidR="00E2369D" w:rsidRDefault="00E2369D">
            <w:pPr>
              <w:pStyle w:val="ConsPlusNormal"/>
              <w:rPr>
                <w:rFonts w:ascii="Times New Roman" w:hAnsi="Times New Roman" w:cs="Times New Roman"/>
                <w:sz w:val="24"/>
                <w:szCs w:val="24"/>
              </w:rPr>
            </w:pPr>
          </w:p>
        </w:tc>
        <w:tc>
          <w:tcPr>
            <w:tcW w:w="1693" w:type="dxa"/>
            <w:tcBorders>
              <w:bottom w:val="nil"/>
            </w:tcBorders>
          </w:tcPr>
          <w:p w:rsidR="00E2369D" w:rsidRDefault="00E2369D">
            <w:pPr>
              <w:pStyle w:val="ConsPlusNormal"/>
              <w:rPr>
                <w:rFonts w:ascii="Times New Roman" w:hAnsi="Times New Roman" w:cs="Times New Roman"/>
                <w:sz w:val="24"/>
                <w:szCs w:val="24"/>
              </w:rPr>
            </w:pPr>
          </w:p>
        </w:tc>
        <w:tc>
          <w:tcPr>
            <w:tcW w:w="1330" w:type="dxa"/>
            <w:tcBorders>
              <w:bottom w:val="nil"/>
            </w:tcBorders>
          </w:tcPr>
          <w:p w:rsidR="00E2369D" w:rsidRDefault="00E2369D">
            <w:pPr>
              <w:pStyle w:val="ConsPlusNormal"/>
              <w:jc w:val="center"/>
              <w:rPr>
                <w:rFonts w:ascii="Times New Roman" w:hAnsi="Times New Roman" w:cs="Times New Roman"/>
                <w:sz w:val="24"/>
                <w:szCs w:val="24"/>
              </w:rPr>
            </w:pPr>
          </w:p>
        </w:tc>
        <w:tc>
          <w:tcPr>
            <w:tcW w:w="2377" w:type="dxa"/>
            <w:tcBorders>
              <w:bottom w:val="nil"/>
            </w:tcBorders>
          </w:tcPr>
          <w:p w:rsidR="00E2369D" w:rsidRDefault="00E2369D">
            <w:pPr>
              <w:pStyle w:val="ConsPlusNormal"/>
              <w:rPr>
                <w:rFonts w:ascii="Times New Roman" w:hAnsi="Times New Roman" w:cs="Times New Roman"/>
                <w:sz w:val="24"/>
                <w:szCs w:val="24"/>
              </w:rPr>
            </w:pPr>
          </w:p>
        </w:tc>
      </w:tr>
      <w:tr w:rsidR="00E2369D" w:rsidTr="00AF4730">
        <w:tc>
          <w:tcPr>
            <w:tcW w:w="592" w:type="dxa"/>
            <w:vMerge/>
            <w:vAlign w:val="center"/>
          </w:tcPr>
          <w:p w:rsidR="00E2369D" w:rsidRDefault="00E2369D"/>
        </w:tc>
        <w:tc>
          <w:tcPr>
            <w:tcW w:w="1810"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1) гараж</w:t>
            </w:r>
          </w:p>
        </w:tc>
        <w:tc>
          <w:tcPr>
            <w:tcW w:w="1800" w:type="dxa"/>
            <w:tcBorders>
              <w:top w:val="nil"/>
              <w:bottom w:val="nil"/>
            </w:tcBorders>
          </w:tcPr>
          <w:p w:rsidR="00E2369D" w:rsidRDefault="00E2369D">
            <w:pPr>
              <w:pStyle w:val="ConsPlusNormal"/>
              <w:rPr>
                <w:rFonts w:ascii="Times New Roman" w:hAnsi="Times New Roman" w:cs="Times New Roman"/>
                <w:sz w:val="24"/>
                <w:szCs w:val="24"/>
              </w:rPr>
            </w:pPr>
          </w:p>
        </w:tc>
        <w:tc>
          <w:tcPr>
            <w:tcW w:w="1693" w:type="dxa"/>
            <w:tcBorders>
              <w:top w:val="nil"/>
              <w:bottom w:val="nil"/>
            </w:tcBorders>
          </w:tcPr>
          <w:p w:rsidR="00E2369D" w:rsidRDefault="00E2369D">
            <w:pPr>
              <w:pStyle w:val="ConsPlusNormal"/>
              <w:rPr>
                <w:rFonts w:ascii="Times New Roman" w:hAnsi="Times New Roman" w:cs="Times New Roman"/>
                <w:sz w:val="24"/>
                <w:szCs w:val="24"/>
              </w:rPr>
            </w:pPr>
          </w:p>
        </w:tc>
        <w:tc>
          <w:tcPr>
            <w:tcW w:w="1330" w:type="dxa"/>
            <w:tcBorders>
              <w:top w:val="nil"/>
              <w:bottom w:val="nil"/>
            </w:tcBorders>
          </w:tcPr>
          <w:p w:rsidR="00E2369D" w:rsidRDefault="00E2369D">
            <w:pPr>
              <w:pStyle w:val="ConsPlusNormal"/>
              <w:jc w:val="center"/>
              <w:rPr>
                <w:rFonts w:ascii="Times New Roman" w:hAnsi="Times New Roman" w:cs="Times New Roman"/>
                <w:sz w:val="24"/>
                <w:szCs w:val="24"/>
              </w:rPr>
            </w:pPr>
          </w:p>
        </w:tc>
        <w:tc>
          <w:tcPr>
            <w:tcW w:w="2377" w:type="dxa"/>
            <w:tcBorders>
              <w:top w:val="nil"/>
              <w:bottom w:val="nil"/>
            </w:tcBorders>
          </w:tcPr>
          <w:p w:rsidR="00E2369D" w:rsidRDefault="00E2369D">
            <w:pPr>
              <w:pStyle w:val="ConsPlusNormal"/>
              <w:rPr>
                <w:rFonts w:ascii="Times New Roman" w:hAnsi="Times New Roman" w:cs="Times New Roman"/>
                <w:sz w:val="24"/>
                <w:szCs w:val="24"/>
              </w:rPr>
            </w:pPr>
          </w:p>
        </w:tc>
      </w:tr>
      <w:tr w:rsidR="00E2369D" w:rsidTr="00AF4730">
        <w:tc>
          <w:tcPr>
            <w:tcW w:w="592" w:type="dxa"/>
            <w:vMerge/>
            <w:vAlign w:val="center"/>
          </w:tcPr>
          <w:p w:rsidR="00E2369D" w:rsidRDefault="00E2369D"/>
        </w:tc>
        <w:tc>
          <w:tcPr>
            <w:tcW w:w="1810" w:type="dxa"/>
            <w:tcBorders>
              <w:top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nil"/>
            </w:tcBorders>
          </w:tcPr>
          <w:p w:rsidR="00E2369D" w:rsidRDefault="00E2369D">
            <w:pPr>
              <w:pStyle w:val="ConsPlusNormal"/>
              <w:rPr>
                <w:rFonts w:ascii="Times New Roman" w:hAnsi="Times New Roman" w:cs="Times New Roman"/>
                <w:sz w:val="24"/>
                <w:szCs w:val="24"/>
              </w:rPr>
            </w:pPr>
          </w:p>
        </w:tc>
        <w:tc>
          <w:tcPr>
            <w:tcW w:w="1693" w:type="dxa"/>
            <w:tcBorders>
              <w:top w:val="nil"/>
            </w:tcBorders>
          </w:tcPr>
          <w:p w:rsidR="00E2369D" w:rsidRDefault="00E2369D">
            <w:pPr>
              <w:pStyle w:val="ConsPlusNormal"/>
              <w:rPr>
                <w:rFonts w:ascii="Times New Roman" w:hAnsi="Times New Roman" w:cs="Times New Roman"/>
                <w:sz w:val="24"/>
                <w:szCs w:val="24"/>
              </w:rPr>
            </w:pPr>
          </w:p>
        </w:tc>
        <w:tc>
          <w:tcPr>
            <w:tcW w:w="1330" w:type="dxa"/>
            <w:tcBorders>
              <w:top w:val="nil"/>
            </w:tcBorders>
          </w:tcPr>
          <w:p w:rsidR="00E2369D" w:rsidRDefault="00E2369D">
            <w:pPr>
              <w:pStyle w:val="ConsPlusNormal"/>
              <w:jc w:val="center"/>
              <w:rPr>
                <w:rFonts w:ascii="Times New Roman" w:hAnsi="Times New Roman" w:cs="Times New Roman"/>
                <w:sz w:val="24"/>
                <w:szCs w:val="24"/>
              </w:rPr>
            </w:pPr>
          </w:p>
        </w:tc>
        <w:tc>
          <w:tcPr>
            <w:tcW w:w="2377" w:type="dxa"/>
            <w:tcBorders>
              <w:top w:val="nil"/>
            </w:tcBorders>
          </w:tcPr>
          <w:p w:rsidR="00E2369D" w:rsidRDefault="00E2369D">
            <w:pPr>
              <w:pStyle w:val="ConsPlusNormal"/>
              <w:rPr>
                <w:rFonts w:ascii="Times New Roman" w:hAnsi="Times New Roman" w:cs="Times New Roman"/>
                <w:sz w:val="24"/>
                <w:szCs w:val="24"/>
              </w:rPr>
            </w:pPr>
          </w:p>
        </w:tc>
      </w:tr>
      <w:tr w:rsidR="00E2369D" w:rsidTr="00AF4730">
        <w:tc>
          <w:tcPr>
            <w:tcW w:w="592" w:type="dxa"/>
            <w:vMerge w:val="restart"/>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810" w:type="dxa"/>
            <w:tcBorders>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Иное недвижимое имущество:</w:t>
            </w:r>
          </w:p>
        </w:tc>
        <w:tc>
          <w:tcPr>
            <w:tcW w:w="1800" w:type="dxa"/>
            <w:tcBorders>
              <w:bottom w:val="nil"/>
            </w:tcBorders>
          </w:tcPr>
          <w:p w:rsidR="00E2369D" w:rsidRDefault="00E2369D">
            <w:pPr>
              <w:pStyle w:val="ConsPlusNormal"/>
              <w:rPr>
                <w:rFonts w:ascii="Times New Roman" w:hAnsi="Times New Roman" w:cs="Times New Roman"/>
                <w:sz w:val="24"/>
                <w:szCs w:val="24"/>
              </w:rPr>
            </w:pPr>
          </w:p>
        </w:tc>
        <w:tc>
          <w:tcPr>
            <w:tcW w:w="1693" w:type="dxa"/>
            <w:vMerge w:val="restart"/>
          </w:tcPr>
          <w:p w:rsidR="00E2369D" w:rsidRDefault="00E2369D">
            <w:pPr>
              <w:pStyle w:val="ConsPlusNormal"/>
              <w:rPr>
                <w:rFonts w:ascii="Times New Roman" w:hAnsi="Times New Roman" w:cs="Times New Roman"/>
                <w:sz w:val="24"/>
                <w:szCs w:val="24"/>
              </w:rPr>
            </w:pPr>
          </w:p>
        </w:tc>
        <w:tc>
          <w:tcPr>
            <w:tcW w:w="1330" w:type="dxa"/>
            <w:vMerge w:val="restart"/>
          </w:tcPr>
          <w:p w:rsidR="00E2369D" w:rsidRDefault="00E2369D">
            <w:pPr>
              <w:pStyle w:val="ConsPlusNormal"/>
              <w:rPr>
                <w:rFonts w:ascii="Times New Roman" w:hAnsi="Times New Roman" w:cs="Times New Roman"/>
                <w:sz w:val="24"/>
                <w:szCs w:val="24"/>
              </w:rPr>
            </w:pPr>
          </w:p>
        </w:tc>
        <w:tc>
          <w:tcPr>
            <w:tcW w:w="2377" w:type="dxa"/>
            <w:vMerge w:val="restart"/>
          </w:tcPr>
          <w:p w:rsidR="00E2369D" w:rsidRDefault="00E2369D">
            <w:pPr>
              <w:pStyle w:val="ConsPlusNormal"/>
              <w:rPr>
                <w:rFonts w:ascii="Times New Roman" w:hAnsi="Times New Roman" w:cs="Times New Roman"/>
                <w:sz w:val="24"/>
                <w:szCs w:val="24"/>
              </w:rPr>
            </w:pPr>
          </w:p>
        </w:tc>
      </w:tr>
      <w:tr w:rsidR="00E2369D" w:rsidTr="00AF4730">
        <w:tc>
          <w:tcPr>
            <w:tcW w:w="592" w:type="dxa"/>
            <w:vMerge/>
            <w:vAlign w:val="center"/>
          </w:tcPr>
          <w:p w:rsidR="00E2369D" w:rsidRDefault="00E2369D"/>
        </w:tc>
        <w:tc>
          <w:tcPr>
            <w:tcW w:w="1810"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00" w:type="dxa"/>
            <w:vMerge w:val="restart"/>
            <w:tcBorders>
              <w:top w:val="nil"/>
            </w:tcBorders>
          </w:tcPr>
          <w:p w:rsidR="00E2369D" w:rsidRDefault="00E2369D">
            <w:pPr>
              <w:pStyle w:val="ConsPlusNormal"/>
              <w:rPr>
                <w:rFonts w:ascii="Times New Roman" w:hAnsi="Times New Roman" w:cs="Times New Roman"/>
                <w:sz w:val="24"/>
                <w:szCs w:val="24"/>
              </w:rPr>
            </w:pPr>
          </w:p>
        </w:tc>
        <w:tc>
          <w:tcPr>
            <w:tcW w:w="1693" w:type="dxa"/>
            <w:vMerge/>
            <w:vAlign w:val="center"/>
          </w:tcPr>
          <w:p w:rsidR="00E2369D" w:rsidRDefault="00E2369D"/>
        </w:tc>
        <w:tc>
          <w:tcPr>
            <w:tcW w:w="1330" w:type="dxa"/>
            <w:vMerge/>
            <w:vAlign w:val="center"/>
          </w:tcPr>
          <w:p w:rsidR="00E2369D" w:rsidRDefault="00E2369D"/>
        </w:tc>
        <w:tc>
          <w:tcPr>
            <w:tcW w:w="2377" w:type="dxa"/>
            <w:vMerge/>
            <w:vAlign w:val="center"/>
          </w:tcPr>
          <w:p w:rsidR="00E2369D" w:rsidRDefault="00E2369D"/>
        </w:tc>
      </w:tr>
      <w:tr w:rsidR="00E2369D" w:rsidTr="00AF4730">
        <w:tc>
          <w:tcPr>
            <w:tcW w:w="592" w:type="dxa"/>
            <w:vMerge/>
            <w:vAlign w:val="center"/>
          </w:tcPr>
          <w:p w:rsidR="00E2369D" w:rsidRDefault="00E2369D"/>
        </w:tc>
        <w:tc>
          <w:tcPr>
            <w:tcW w:w="1810" w:type="dxa"/>
            <w:tcBorders>
              <w:top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800" w:type="dxa"/>
            <w:vMerge/>
            <w:tcBorders>
              <w:top w:val="nil"/>
            </w:tcBorders>
            <w:vAlign w:val="center"/>
          </w:tcPr>
          <w:p w:rsidR="00E2369D" w:rsidRDefault="00E2369D"/>
        </w:tc>
        <w:tc>
          <w:tcPr>
            <w:tcW w:w="1693" w:type="dxa"/>
            <w:vMerge/>
            <w:vAlign w:val="center"/>
          </w:tcPr>
          <w:p w:rsidR="00E2369D" w:rsidRDefault="00E2369D"/>
        </w:tc>
        <w:tc>
          <w:tcPr>
            <w:tcW w:w="1330" w:type="dxa"/>
            <w:vMerge/>
            <w:vAlign w:val="center"/>
          </w:tcPr>
          <w:p w:rsidR="00E2369D" w:rsidRDefault="00E2369D"/>
        </w:tc>
        <w:tc>
          <w:tcPr>
            <w:tcW w:w="2377" w:type="dxa"/>
            <w:vMerge/>
            <w:vAlign w:val="center"/>
          </w:tcPr>
          <w:p w:rsidR="00E2369D" w:rsidRDefault="00E2369D"/>
        </w:tc>
      </w:tr>
    </w:tbl>
    <w:p w:rsidR="00E2369D" w:rsidRDefault="00E2369D" w:rsidP="00AF4730">
      <w:pPr>
        <w:pStyle w:val="ConsPlusNormal"/>
        <w:jc w:val="both"/>
        <w:rPr>
          <w:rFonts w:ascii="Times New Roman" w:hAnsi="Times New Roman" w:cs="Times New Roman"/>
          <w:sz w:val="24"/>
          <w:szCs w:val="24"/>
        </w:rPr>
      </w:pPr>
    </w:p>
    <w:p w:rsidR="00E2369D" w:rsidRDefault="00E2369D" w:rsidP="00AF4730">
      <w:pPr>
        <w:pStyle w:val="ConsPlusNormal"/>
        <w:jc w:val="center"/>
        <w:rPr>
          <w:rFonts w:ascii="Times New Roman" w:hAnsi="Times New Roman" w:cs="Times New Roman"/>
          <w:sz w:val="24"/>
          <w:szCs w:val="24"/>
        </w:rPr>
      </w:pPr>
      <w:r>
        <w:rPr>
          <w:rFonts w:ascii="Times New Roman" w:hAnsi="Times New Roman" w:cs="Times New Roman"/>
          <w:b/>
          <w:sz w:val="24"/>
          <w:szCs w:val="24"/>
        </w:rPr>
        <w:t>3.2. Транспортные средства</w:t>
      </w:r>
    </w:p>
    <w:p w:rsidR="00E2369D" w:rsidRDefault="00E2369D" w:rsidP="00AF473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2"/>
        <w:gridCol w:w="3346"/>
        <w:gridCol w:w="3009"/>
        <w:gridCol w:w="2692"/>
      </w:tblGrid>
      <w:tr w:rsidR="00E2369D" w:rsidTr="00AF4730">
        <w:tc>
          <w:tcPr>
            <w:tcW w:w="59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3346"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Вид, марка, модель транспортного средства, год изготовления</w:t>
            </w:r>
          </w:p>
        </w:tc>
        <w:tc>
          <w:tcPr>
            <w:tcW w:w="3009"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Вид собственности </w:t>
            </w:r>
            <w:hyperlink r:id="rId17" w:anchor="P555#P555" w:history="1">
              <w:r>
                <w:rPr>
                  <w:rStyle w:val="Hyperlink"/>
                  <w:rFonts w:ascii="Times New Roman" w:hAnsi="Times New Roman"/>
                  <w:sz w:val="24"/>
                  <w:szCs w:val="24"/>
                </w:rPr>
                <w:t>&lt;10&gt;</w:t>
              </w:r>
            </w:hyperlink>
          </w:p>
        </w:tc>
        <w:tc>
          <w:tcPr>
            <w:tcW w:w="269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Место регистрации</w:t>
            </w:r>
          </w:p>
        </w:tc>
      </w:tr>
      <w:tr w:rsidR="00E2369D" w:rsidTr="00AF4730">
        <w:tc>
          <w:tcPr>
            <w:tcW w:w="59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346"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009"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69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E2369D" w:rsidTr="00AF4730">
        <w:tc>
          <w:tcPr>
            <w:tcW w:w="592" w:type="dxa"/>
            <w:vMerge w:val="restart"/>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346" w:type="dxa"/>
            <w:tcBorders>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Автомобили легковые:</w:t>
            </w:r>
          </w:p>
        </w:tc>
        <w:tc>
          <w:tcPr>
            <w:tcW w:w="3009" w:type="dxa"/>
            <w:tcBorders>
              <w:bottom w:val="nil"/>
            </w:tcBorders>
          </w:tcPr>
          <w:p w:rsidR="00E2369D" w:rsidRDefault="00E2369D">
            <w:pPr>
              <w:pStyle w:val="ConsPlusNormal"/>
              <w:rPr>
                <w:rFonts w:ascii="Times New Roman" w:hAnsi="Times New Roman" w:cs="Times New Roman"/>
                <w:sz w:val="24"/>
                <w:szCs w:val="24"/>
              </w:rPr>
            </w:pPr>
          </w:p>
        </w:tc>
        <w:tc>
          <w:tcPr>
            <w:tcW w:w="2692" w:type="dxa"/>
            <w:tcBorders>
              <w:bottom w:val="nil"/>
            </w:tcBorders>
          </w:tcPr>
          <w:p w:rsidR="00E2369D" w:rsidRDefault="00E2369D">
            <w:pPr>
              <w:pStyle w:val="ConsPlusNormal"/>
              <w:rPr>
                <w:rFonts w:ascii="Times New Roman" w:hAnsi="Times New Roman" w:cs="Times New Roman"/>
                <w:sz w:val="24"/>
                <w:szCs w:val="24"/>
              </w:rPr>
            </w:pPr>
          </w:p>
        </w:tc>
      </w:tr>
      <w:tr w:rsidR="00E2369D" w:rsidTr="00AF4730">
        <w:tc>
          <w:tcPr>
            <w:tcW w:w="592" w:type="dxa"/>
            <w:vMerge/>
            <w:vAlign w:val="center"/>
          </w:tcPr>
          <w:p w:rsidR="00E2369D" w:rsidRDefault="00E2369D"/>
        </w:tc>
        <w:tc>
          <w:tcPr>
            <w:tcW w:w="3346"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 xml:space="preserve">1) </w:t>
            </w:r>
          </w:p>
        </w:tc>
        <w:tc>
          <w:tcPr>
            <w:tcW w:w="3009" w:type="dxa"/>
            <w:tcBorders>
              <w:top w:val="nil"/>
              <w:bottom w:val="nil"/>
            </w:tcBorders>
          </w:tcPr>
          <w:p w:rsidR="00E2369D" w:rsidRDefault="00E2369D">
            <w:pPr>
              <w:pStyle w:val="ConsPlusNormal"/>
              <w:rPr>
                <w:rFonts w:ascii="Times New Roman" w:hAnsi="Times New Roman" w:cs="Times New Roman"/>
                <w:sz w:val="24"/>
                <w:szCs w:val="24"/>
              </w:rPr>
            </w:pPr>
          </w:p>
        </w:tc>
        <w:tc>
          <w:tcPr>
            <w:tcW w:w="2692" w:type="dxa"/>
            <w:tcBorders>
              <w:top w:val="nil"/>
              <w:bottom w:val="nil"/>
            </w:tcBorders>
          </w:tcPr>
          <w:p w:rsidR="00E2369D" w:rsidRDefault="00E2369D">
            <w:pPr>
              <w:pStyle w:val="ConsPlusNormal"/>
              <w:rPr>
                <w:rFonts w:ascii="Times New Roman" w:hAnsi="Times New Roman" w:cs="Times New Roman"/>
                <w:sz w:val="24"/>
                <w:szCs w:val="24"/>
              </w:rPr>
            </w:pPr>
          </w:p>
        </w:tc>
      </w:tr>
      <w:tr w:rsidR="00E2369D" w:rsidTr="00AF4730">
        <w:tc>
          <w:tcPr>
            <w:tcW w:w="592" w:type="dxa"/>
            <w:vMerge/>
            <w:vAlign w:val="center"/>
          </w:tcPr>
          <w:p w:rsidR="00E2369D" w:rsidRDefault="00E2369D"/>
        </w:tc>
        <w:tc>
          <w:tcPr>
            <w:tcW w:w="3346" w:type="dxa"/>
            <w:tcBorders>
              <w:top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009" w:type="dxa"/>
            <w:tcBorders>
              <w:top w:val="nil"/>
            </w:tcBorders>
          </w:tcPr>
          <w:p w:rsidR="00E2369D" w:rsidRDefault="00E2369D">
            <w:pPr>
              <w:pStyle w:val="ConsPlusNormal"/>
              <w:rPr>
                <w:rFonts w:ascii="Times New Roman" w:hAnsi="Times New Roman" w:cs="Times New Roman"/>
                <w:sz w:val="24"/>
                <w:szCs w:val="24"/>
              </w:rPr>
            </w:pPr>
          </w:p>
        </w:tc>
        <w:tc>
          <w:tcPr>
            <w:tcW w:w="2692" w:type="dxa"/>
            <w:tcBorders>
              <w:top w:val="nil"/>
            </w:tcBorders>
          </w:tcPr>
          <w:p w:rsidR="00E2369D" w:rsidRDefault="00E2369D">
            <w:pPr>
              <w:pStyle w:val="ConsPlusNormal"/>
              <w:rPr>
                <w:rFonts w:ascii="Times New Roman" w:hAnsi="Times New Roman" w:cs="Times New Roman"/>
                <w:sz w:val="24"/>
                <w:szCs w:val="24"/>
              </w:rPr>
            </w:pPr>
          </w:p>
        </w:tc>
      </w:tr>
      <w:tr w:rsidR="00E2369D" w:rsidTr="00AF4730">
        <w:tc>
          <w:tcPr>
            <w:tcW w:w="592" w:type="dxa"/>
            <w:vMerge w:val="restart"/>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346" w:type="dxa"/>
            <w:tcBorders>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Автомобили грузовые:</w:t>
            </w:r>
          </w:p>
        </w:tc>
        <w:tc>
          <w:tcPr>
            <w:tcW w:w="3009" w:type="dxa"/>
            <w:vMerge w:val="restart"/>
            <w:vAlign w:val="center"/>
          </w:tcPr>
          <w:p w:rsidR="00E2369D" w:rsidRDefault="00E2369D">
            <w:pPr>
              <w:pStyle w:val="ConsPlusNormal"/>
              <w:rPr>
                <w:rFonts w:ascii="Times New Roman" w:hAnsi="Times New Roman" w:cs="Times New Roman"/>
                <w:sz w:val="24"/>
                <w:szCs w:val="24"/>
              </w:rPr>
            </w:pPr>
          </w:p>
        </w:tc>
        <w:tc>
          <w:tcPr>
            <w:tcW w:w="2692" w:type="dxa"/>
            <w:vMerge w:val="restart"/>
          </w:tcPr>
          <w:p w:rsidR="00E2369D" w:rsidRDefault="00E2369D">
            <w:pPr>
              <w:pStyle w:val="ConsPlusNormal"/>
              <w:rPr>
                <w:rFonts w:ascii="Times New Roman" w:hAnsi="Times New Roman" w:cs="Times New Roman"/>
                <w:sz w:val="24"/>
                <w:szCs w:val="24"/>
              </w:rPr>
            </w:pPr>
          </w:p>
        </w:tc>
      </w:tr>
      <w:tr w:rsidR="00E2369D" w:rsidTr="00AF4730">
        <w:tc>
          <w:tcPr>
            <w:tcW w:w="592" w:type="dxa"/>
            <w:vMerge/>
            <w:vAlign w:val="center"/>
          </w:tcPr>
          <w:p w:rsidR="00E2369D" w:rsidRDefault="00E2369D"/>
        </w:tc>
        <w:tc>
          <w:tcPr>
            <w:tcW w:w="3346"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009" w:type="dxa"/>
            <w:vMerge/>
            <w:vAlign w:val="center"/>
          </w:tcPr>
          <w:p w:rsidR="00E2369D" w:rsidRDefault="00E2369D"/>
        </w:tc>
        <w:tc>
          <w:tcPr>
            <w:tcW w:w="2692" w:type="dxa"/>
            <w:vMerge/>
            <w:vAlign w:val="center"/>
          </w:tcPr>
          <w:p w:rsidR="00E2369D" w:rsidRDefault="00E2369D"/>
        </w:tc>
      </w:tr>
      <w:tr w:rsidR="00E2369D" w:rsidTr="00AF4730">
        <w:tc>
          <w:tcPr>
            <w:tcW w:w="592" w:type="dxa"/>
            <w:vMerge/>
            <w:vAlign w:val="center"/>
          </w:tcPr>
          <w:p w:rsidR="00E2369D" w:rsidRDefault="00E2369D"/>
        </w:tc>
        <w:tc>
          <w:tcPr>
            <w:tcW w:w="3346" w:type="dxa"/>
            <w:tcBorders>
              <w:top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009" w:type="dxa"/>
            <w:vMerge/>
            <w:vAlign w:val="center"/>
          </w:tcPr>
          <w:p w:rsidR="00E2369D" w:rsidRDefault="00E2369D"/>
        </w:tc>
        <w:tc>
          <w:tcPr>
            <w:tcW w:w="2692" w:type="dxa"/>
            <w:vMerge/>
            <w:vAlign w:val="center"/>
          </w:tcPr>
          <w:p w:rsidR="00E2369D" w:rsidRDefault="00E2369D"/>
        </w:tc>
      </w:tr>
      <w:tr w:rsidR="00E2369D" w:rsidTr="00AF4730">
        <w:tc>
          <w:tcPr>
            <w:tcW w:w="592" w:type="dxa"/>
            <w:vMerge w:val="restart"/>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346" w:type="dxa"/>
            <w:tcBorders>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Мототранспортные средства:</w:t>
            </w:r>
          </w:p>
        </w:tc>
        <w:tc>
          <w:tcPr>
            <w:tcW w:w="3009" w:type="dxa"/>
            <w:vMerge w:val="restart"/>
            <w:vAlign w:val="center"/>
          </w:tcPr>
          <w:p w:rsidR="00E2369D" w:rsidRDefault="00E2369D">
            <w:pPr>
              <w:pStyle w:val="ConsPlusNormal"/>
              <w:rPr>
                <w:rFonts w:ascii="Times New Roman" w:hAnsi="Times New Roman" w:cs="Times New Roman"/>
                <w:sz w:val="24"/>
                <w:szCs w:val="24"/>
              </w:rPr>
            </w:pPr>
          </w:p>
        </w:tc>
        <w:tc>
          <w:tcPr>
            <w:tcW w:w="2692" w:type="dxa"/>
            <w:vMerge w:val="restart"/>
          </w:tcPr>
          <w:p w:rsidR="00E2369D" w:rsidRDefault="00E2369D">
            <w:pPr>
              <w:pStyle w:val="ConsPlusNormal"/>
              <w:rPr>
                <w:rFonts w:ascii="Times New Roman" w:hAnsi="Times New Roman" w:cs="Times New Roman"/>
                <w:sz w:val="24"/>
                <w:szCs w:val="24"/>
              </w:rPr>
            </w:pPr>
          </w:p>
        </w:tc>
      </w:tr>
      <w:tr w:rsidR="00E2369D" w:rsidTr="00AF4730">
        <w:tc>
          <w:tcPr>
            <w:tcW w:w="592" w:type="dxa"/>
            <w:vMerge/>
            <w:vAlign w:val="center"/>
          </w:tcPr>
          <w:p w:rsidR="00E2369D" w:rsidRDefault="00E2369D"/>
        </w:tc>
        <w:tc>
          <w:tcPr>
            <w:tcW w:w="3346"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009" w:type="dxa"/>
            <w:vMerge/>
            <w:vAlign w:val="center"/>
          </w:tcPr>
          <w:p w:rsidR="00E2369D" w:rsidRDefault="00E2369D"/>
        </w:tc>
        <w:tc>
          <w:tcPr>
            <w:tcW w:w="2692" w:type="dxa"/>
            <w:vMerge/>
            <w:vAlign w:val="center"/>
          </w:tcPr>
          <w:p w:rsidR="00E2369D" w:rsidRDefault="00E2369D"/>
        </w:tc>
      </w:tr>
      <w:tr w:rsidR="00E2369D" w:rsidTr="00AF4730">
        <w:tc>
          <w:tcPr>
            <w:tcW w:w="592" w:type="dxa"/>
            <w:vMerge/>
            <w:vAlign w:val="center"/>
          </w:tcPr>
          <w:p w:rsidR="00E2369D" w:rsidRDefault="00E2369D"/>
        </w:tc>
        <w:tc>
          <w:tcPr>
            <w:tcW w:w="3346" w:type="dxa"/>
            <w:tcBorders>
              <w:top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009" w:type="dxa"/>
            <w:vMerge/>
            <w:vAlign w:val="center"/>
          </w:tcPr>
          <w:p w:rsidR="00E2369D" w:rsidRDefault="00E2369D"/>
        </w:tc>
        <w:tc>
          <w:tcPr>
            <w:tcW w:w="2692" w:type="dxa"/>
            <w:vMerge/>
            <w:vAlign w:val="center"/>
          </w:tcPr>
          <w:p w:rsidR="00E2369D" w:rsidRDefault="00E2369D"/>
        </w:tc>
      </w:tr>
      <w:tr w:rsidR="00E2369D" w:rsidTr="00AF4730">
        <w:tc>
          <w:tcPr>
            <w:tcW w:w="592" w:type="dxa"/>
            <w:vMerge w:val="restart"/>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346" w:type="dxa"/>
            <w:tcBorders>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Сельскохозяйственная техника:</w:t>
            </w:r>
          </w:p>
        </w:tc>
        <w:tc>
          <w:tcPr>
            <w:tcW w:w="3009" w:type="dxa"/>
            <w:vMerge w:val="restart"/>
            <w:vAlign w:val="center"/>
          </w:tcPr>
          <w:p w:rsidR="00E2369D" w:rsidRDefault="00E2369D">
            <w:pPr>
              <w:pStyle w:val="ConsPlusNormal"/>
              <w:rPr>
                <w:rFonts w:ascii="Times New Roman" w:hAnsi="Times New Roman" w:cs="Times New Roman"/>
                <w:sz w:val="24"/>
                <w:szCs w:val="24"/>
              </w:rPr>
            </w:pPr>
          </w:p>
        </w:tc>
        <w:tc>
          <w:tcPr>
            <w:tcW w:w="2692" w:type="dxa"/>
            <w:vMerge w:val="restart"/>
          </w:tcPr>
          <w:p w:rsidR="00E2369D" w:rsidRDefault="00E2369D">
            <w:pPr>
              <w:pStyle w:val="ConsPlusNormal"/>
              <w:rPr>
                <w:rFonts w:ascii="Times New Roman" w:hAnsi="Times New Roman" w:cs="Times New Roman"/>
                <w:sz w:val="24"/>
                <w:szCs w:val="24"/>
              </w:rPr>
            </w:pPr>
          </w:p>
        </w:tc>
      </w:tr>
      <w:tr w:rsidR="00E2369D" w:rsidTr="00AF4730">
        <w:tc>
          <w:tcPr>
            <w:tcW w:w="592" w:type="dxa"/>
            <w:vMerge/>
            <w:vAlign w:val="center"/>
          </w:tcPr>
          <w:p w:rsidR="00E2369D" w:rsidRDefault="00E2369D"/>
        </w:tc>
        <w:tc>
          <w:tcPr>
            <w:tcW w:w="3346"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009" w:type="dxa"/>
            <w:vMerge/>
            <w:vAlign w:val="center"/>
          </w:tcPr>
          <w:p w:rsidR="00E2369D" w:rsidRDefault="00E2369D"/>
        </w:tc>
        <w:tc>
          <w:tcPr>
            <w:tcW w:w="2692" w:type="dxa"/>
            <w:vMerge/>
            <w:vAlign w:val="center"/>
          </w:tcPr>
          <w:p w:rsidR="00E2369D" w:rsidRDefault="00E2369D"/>
        </w:tc>
      </w:tr>
      <w:tr w:rsidR="00E2369D" w:rsidTr="00AF4730">
        <w:tc>
          <w:tcPr>
            <w:tcW w:w="592" w:type="dxa"/>
            <w:vMerge/>
            <w:vAlign w:val="center"/>
          </w:tcPr>
          <w:p w:rsidR="00E2369D" w:rsidRDefault="00E2369D"/>
        </w:tc>
        <w:tc>
          <w:tcPr>
            <w:tcW w:w="3346" w:type="dxa"/>
            <w:tcBorders>
              <w:top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009" w:type="dxa"/>
            <w:vMerge/>
            <w:vAlign w:val="center"/>
          </w:tcPr>
          <w:p w:rsidR="00E2369D" w:rsidRDefault="00E2369D"/>
        </w:tc>
        <w:tc>
          <w:tcPr>
            <w:tcW w:w="2692" w:type="dxa"/>
            <w:vMerge/>
            <w:vAlign w:val="center"/>
          </w:tcPr>
          <w:p w:rsidR="00E2369D" w:rsidRDefault="00E2369D"/>
        </w:tc>
      </w:tr>
      <w:tr w:rsidR="00E2369D" w:rsidTr="00AF4730">
        <w:tc>
          <w:tcPr>
            <w:tcW w:w="592" w:type="dxa"/>
            <w:vMerge w:val="restart"/>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346" w:type="dxa"/>
            <w:tcBorders>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Водный транспорт:</w:t>
            </w:r>
          </w:p>
        </w:tc>
        <w:tc>
          <w:tcPr>
            <w:tcW w:w="3009" w:type="dxa"/>
            <w:vMerge w:val="restart"/>
            <w:vAlign w:val="center"/>
          </w:tcPr>
          <w:p w:rsidR="00E2369D" w:rsidRDefault="00E2369D">
            <w:pPr>
              <w:pStyle w:val="ConsPlusNormal"/>
              <w:rPr>
                <w:rFonts w:ascii="Times New Roman" w:hAnsi="Times New Roman" w:cs="Times New Roman"/>
                <w:sz w:val="24"/>
                <w:szCs w:val="24"/>
              </w:rPr>
            </w:pPr>
          </w:p>
        </w:tc>
        <w:tc>
          <w:tcPr>
            <w:tcW w:w="2692" w:type="dxa"/>
            <w:vMerge w:val="restart"/>
          </w:tcPr>
          <w:p w:rsidR="00E2369D" w:rsidRDefault="00E2369D">
            <w:pPr>
              <w:pStyle w:val="ConsPlusNormal"/>
              <w:rPr>
                <w:rFonts w:ascii="Times New Roman" w:hAnsi="Times New Roman" w:cs="Times New Roman"/>
                <w:sz w:val="24"/>
                <w:szCs w:val="24"/>
              </w:rPr>
            </w:pPr>
          </w:p>
        </w:tc>
      </w:tr>
      <w:tr w:rsidR="00E2369D" w:rsidTr="00AF4730">
        <w:tc>
          <w:tcPr>
            <w:tcW w:w="592" w:type="dxa"/>
            <w:vMerge/>
            <w:vAlign w:val="center"/>
          </w:tcPr>
          <w:p w:rsidR="00E2369D" w:rsidRDefault="00E2369D"/>
        </w:tc>
        <w:tc>
          <w:tcPr>
            <w:tcW w:w="3346"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009" w:type="dxa"/>
            <w:vMerge/>
            <w:vAlign w:val="center"/>
          </w:tcPr>
          <w:p w:rsidR="00E2369D" w:rsidRDefault="00E2369D"/>
        </w:tc>
        <w:tc>
          <w:tcPr>
            <w:tcW w:w="2692" w:type="dxa"/>
            <w:vMerge/>
            <w:vAlign w:val="center"/>
          </w:tcPr>
          <w:p w:rsidR="00E2369D" w:rsidRDefault="00E2369D"/>
        </w:tc>
      </w:tr>
      <w:tr w:rsidR="00E2369D" w:rsidTr="00AF4730">
        <w:tc>
          <w:tcPr>
            <w:tcW w:w="592" w:type="dxa"/>
            <w:vMerge/>
            <w:vAlign w:val="center"/>
          </w:tcPr>
          <w:p w:rsidR="00E2369D" w:rsidRDefault="00E2369D"/>
        </w:tc>
        <w:tc>
          <w:tcPr>
            <w:tcW w:w="3346" w:type="dxa"/>
            <w:tcBorders>
              <w:top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009" w:type="dxa"/>
            <w:vMerge/>
            <w:vAlign w:val="center"/>
          </w:tcPr>
          <w:p w:rsidR="00E2369D" w:rsidRDefault="00E2369D"/>
        </w:tc>
        <w:tc>
          <w:tcPr>
            <w:tcW w:w="2692" w:type="dxa"/>
            <w:vMerge/>
            <w:vAlign w:val="center"/>
          </w:tcPr>
          <w:p w:rsidR="00E2369D" w:rsidRDefault="00E2369D"/>
        </w:tc>
      </w:tr>
      <w:tr w:rsidR="00E2369D" w:rsidTr="00AF4730">
        <w:tc>
          <w:tcPr>
            <w:tcW w:w="592" w:type="dxa"/>
            <w:vMerge w:val="restart"/>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3346" w:type="dxa"/>
            <w:tcBorders>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Воздушный транспорт:</w:t>
            </w:r>
          </w:p>
        </w:tc>
        <w:tc>
          <w:tcPr>
            <w:tcW w:w="3009" w:type="dxa"/>
            <w:vMerge w:val="restart"/>
            <w:vAlign w:val="center"/>
          </w:tcPr>
          <w:p w:rsidR="00E2369D" w:rsidRDefault="00E2369D">
            <w:pPr>
              <w:pStyle w:val="ConsPlusNormal"/>
              <w:rPr>
                <w:rFonts w:ascii="Times New Roman" w:hAnsi="Times New Roman" w:cs="Times New Roman"/>
                <w:sz w:val="24"/>
                <w:szCs w:val="24"/>
              </w:rPr>
            </w:pPr>
          </w:p>
        </w:tc>
        <w:tc>
          <w:tcPr>
            <w:tcW w:w="2692" w:type="dxa"/>
            <w:vMerge w:val="restart"/>
          </w:tcPr>
          <w:p w:rsidR="00E2369D" w:rsidRDefault="00E2369D">
            <w:pPr>
              <w:pStyle w:val="ConsPlusNormal"/>
              <w:rPr>
                <w:rFonts w:ascii="Times New Roman" w:hAnsi="Times New Roman" w:cs="Times New Roman"/>
                <w:sz w:val="24"/>
                <w:szCs w:val="24"/>
              </w:rPr>
            </w:pPr>
          </w:p>
        </w:tc>
      </w:tr>
      <w:tr w:rsidR="00E2369D" w:rsidTr="00AF4730">
        <w:tc>
          <w:tcPr>
            <w:tcW w:w="592" w:type="dxa"/>
            <w:vMerge/>
            <w:vAlign w:val="center"/>
          </w:tcPr>
          <w:p w:rsidR="00E2369D" w:rsidRDefault="00E2369D"/>
        </w:tc>
        <w:tc>
          <w:tcPr>
            <w:tcW w:w="3346"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009" w:type="dxa"/>
            <w:vMerge/>
            <w:vAlign w:val="center"/>
          </w:tcPr>
          <w:p w:rsidR="00E2369D" w:rsidRDefault="00E2369D"/>
        </w:tc>
        <w:tc>
          <w:tcPr>
            <w:tcW w:w="2692" w:type="dxa"/>
            <w:vMerge/>
            <w:vAlign w:val="center"/>
          </w:tcPr>
          <w:p w:rsidR="00E2369D" w:rsidRDefault="00E2369D"/>
        </w:tc>
      </w:tr>
      <w:tr w:rsidR="00E2369D" w:rsidTr="00AF4730">
        <w:tc>
          <w:tcPr>
            <w:tcW w:w="592" w:type="dxa"/>
            <w:vMerge/>
            <w:vAlign w:val="center"/>
          </w:tcPr>
          <w:p w:rsidR="00E2369D" w:rsidRDefault="00E2369D"/>
        </w:tc>
        <w:tc>
          <w:tcPr>
            <w:tcW w:w="3346" w:type="dxa"/>
            <w:tcBorders>
              <w:top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009" w:type="dxa"/>
            <w:vMerge/>
            <w:vAlign w:val="center"/>
          </w:tcPr>
          <w:p w:rsidR="00E2369D" w:rsidRDefault="00E2369D"/>
        </w:tc>
        <w:tc>
          <w:tcPr>
            <w:tcW w:w="2692" w:type="dxa"/>
            <w:vMerge/>
            <w:vAlign w:val="center"/>
          </w:tcPr>
          <w:p w:rsidR="00E2369D" w:rsidRDefault="00E2369D"/>
        </w:tc>
      </w:tr>
      <w:tr w:rsidR="00E2369D" w:rsidTr="00AF4730">
        <w:tc>
          <w:tcPr>
            <w:tcW w:w="592" w:type="dxa"/>
            <w:vMerge w:val="restart"/>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346" w:type="dxa"/>
            <w:tcBorders>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Иные транспортные средства:</w:t>
            </w:r>
          </w:p>
        </w:tc>
        <w:tc>
          <w:tcPr>
            <w:tcW w:w="3009" w:type="dxa"/>
            <w:vMerge w:val="restart"/>
            <w:vAlign w:val="center"/>
          </w:tcPr>
          <w:p w:rsidR="00E2369D" w:rsidRDefault="00E2369D">
            <w:pPr>
              <w:pStyle w:val="ConsPlusNormal"/>
              <w:rPr>
                <w:rFonts w:ascii="Times New Roman" w:hAnsi="Times New Roman" w:cs="Times New Roman"/>
                <w:sz w:val="24"/>
                <w:szCs w:val="24"/>
              </w:rPr>
            </w:pPr>
          </w:p>
        </w:tc>
        <w:tc>
          <w:tcPr>
            <w:tcW w:w="2692" w:type="dxa"/>
            <w:vMerge w:val="restart"/>
          </w:tcPr>
          <w:p w:rsidR="00E2369D" w:rsidRDefault="00E2369D">
            <w:pPr>
              <w:pStyle w:val="ConsPlusNormal"/>
              <w:rPr>
                <w:rFonts w:ascii="Times New Roman" w:hAnsi="Times New Roman" w:cs="Times New Roman"/>
                <w:sz w:val="24"/>
                <w:szCs w:val="24"/>
              </w:rPr>
            </w:pPr>
          </w:p>
        </w:tc>
      </w:tr>
      <w:tr w:rsidR="00E2369D" w:rsidTr="00AF4730">
        <w:tc>
          <w:tcPr>
            <w:tcW w:w="592" w:type="dxa"/>
            <w:vMerge/>
            <w:vAlign w:val="center"/>
          </w:tcPr>
          <w:p w:rsidR="00E2369D" w:rsidRDefault="00E2369D"/>
        </w:tc>
        <w:tc>
          <w:tcPr>
            <w:tcW w:w="3346" w:type="dxa"/>
            <w:tcBorders>
              <w:top w:val="nil"/>
              <w:bottom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009" w:type="dxa"/>
            <w:vMerge/>
            <w:vAlign w:val="center"/>
          </w:tcPr>
          <w:p w:rsidR="00E2369D" w:rsidRDefault="00E2369D"/>
        </w:tc>
        <w:tc>
          <w:tcPr>
            <w:tcW w:w="2692" w:type="dxa"/>
            <w:vMerge/>
            <w:vAlign w:val="center"/>
          </w:tcPr>
          <w:p w:rsidR="00E2369D" w:rsidRDefault="00E2369D"/>
        </w:tc>
      </w:tr>
      <w:tr w:rsidR="00E2369D" w:rsidTr="00AF4730">
        <w:tc>
          <w:tcPr>
            <w:tcW w:w="592" w:type="dxa"/>
            <w:vMerge/>
            <w:vAlign w:val="center"/>
          </w:tcPr>
          <w:p w:rsidR="00E2369D" w:rsidRDefault="00E2369D"/>
        </w:tc>
        <w:tc>
          <w:tcPr>
            <w:tcW w:w="3346" w:type="dxa"/>
            <w:tcBorders>
              <w:top w:val="nil"/>
            </w:tcBorders>
          </w:tcPr>
          <w:p w:rsidR="00E2369D" w:rsidRDefault="00E2369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009" w:type="dxa"/>
            <w:vMerge/>
            <w:vAlign w:val="center"/>
          </w:tcPr>
          <w:p w:rsidR="00E2369D" w:rsidRDefault="00E2369D"/>
        </w:tc>
        <w:tc>
          <w:tcPr>
            <w:tcW w:w="2692" w:type="dxa"/>
            <w:vMerge/>
            <w:vAlign w:val="center"/>
          </w:tcPr>
          <w:p w:rsidR="00E2369D" w:rsidRDefault="00E2369D"/>
        </w:tc>
      </w:tr>
    </w:tbl>
    <w:p w:rsidR="00E2369D" w:rsidRDefault="00E2369D" w:rsidP="00AF4730">
      <w:pPr>
        <w:pStyle w:val="ConsPlusNormal"/>
        <w:jc w:val="both"/>
        <w:rPr>
          <w:rFonts w:ascii="Times New Roman" w:hAnsi="Times New Roman" w:cs="Times New Roman"/>
          <w:sz w:val="24"/>
          <w:szCs w:val="24"/>
        </w:rPr>
      </w:pPr>
    </w:p>
    <w:p w:rsidR="00E2369D" w:rsidRDefault="00E2369D" w:rsidP="00AF4730">
      <w:pPr>
        <w:pStyle w:val="ConsPlusNormal"/>
        <w:jc w:val="center"/>
        <w:rPr>
          <w:rFonts w:ascii="Times New Roman" w:hAnsi="Times New Roman" w:cs="Times New Roman"/>
          <w:sz w:val="24"/>
          <w:szCs w:val="24"/>
        </w:rPr>
      </w:pPr>
      <w:r>
        <w:rPr>
          <w:rFonts w:ascii="Times New Roman" w:hAnsi="Times New Roman" w:cs="Times New Roman"/>
          <w:b/>
          <w:sz w:val="24"/>
          <w:szCs w:val="24"/>
        </w:rPr>
        <w:t>Раздел 4. Сведения о счетах в банках и иных</w:t>
      </w:r>
    </w:p>
    <w:p w:rsidR="00E2369D" w:rsidRDefault="00E2369D" w:rsidP="00AF4730">
      <w:pPr>
        <w:pStyle w:val="ConsPlusNormal"/>
        <w:jc w:val="center"/>
        <w:rPr>
          <w:rFonts w:ascii="Times New Roman" w:hAnsi="Times New Roman" w:cs="Times New Roman"/>
          <w:sz w:val="24"/>
          <w:szCs w:val="24"/>
        </w:rPr>
      </w:pPr>
      <w:r>
        <w:rPr>
          <w:rFonts w:ascii="Times New Roman" w:hAnsi="Times New Roman" w:cs="Times New Roman"/>
          <w:b/>
          <w:sz w:val="24"/>
          <w:szCs w:val="24"/>
        </w:rPr>
        <w:t>кредитных организациях</w:t>
      </w:r>
    </w:p>
    <w:p w:rsidR="00E2369D" w:rsidRDefault="00E2369D" w:rsidP="00AF473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4"/>
        <w:gridCol w:w="2296"/>
        <w:gridCol w:w="1596"/>
        <w:gridCol w:w="1441"/>
        <w:gridCol w:w="1442"/>
        <w:gridCol w:w="2268"/>
      </w:tblGrid>
      <w:tr w:rsidR="00E2369D" w:rsidTr="00AF4730">
        <w:tc>
          <w:tcPr>
            <w:tcW w:w="564"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2296"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и адрес банка или иной кредитной организации</w:t>
            </w:r>
          </w:p>
        </w:tc>
        <w:tc>
          <w:tcPr>
            <w:tcW w:w="1596"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Вид и валюта счета </w:t>
            </w:r>
            <w:hyperlink r:id="rId18" w:anchor="P556#P556" w:history="1">
              <w:r>
                <w:rPr>
                  <w:rStyle w:val="Hyperlink"/>
                  <w:rFonts w:ascii="Times New Roman" w:hAnsi="Times New Roman"/>
                  <w:sz w:val="24"/>
                  <w:szCs w:val="24"/>
                </w:rPr>
                <w:t>&lt;11&gt;</w:t>
              </w:r>
            </w:hyperlink>
          </w:p>
        </w:tc>
        <w:tc>
          <w:tcPr>
            <w:tcW w:w="1441"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Дата открытия счета</w:t>
            </w:r>
          </w:p>
        </w:tc>
        <w:tc>
          <w:tcPr>
            <w:tcW w:w="144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Остаток на счете </w:t>
            </w:r>
            <w:hyperlink r:id="rId19" w:anchor="P557#P557" w:history="1">
              <w:r>
                <w:rPr>
                  <w:rStyle w:val="Hyperlink"/>
                  <w:rFonts w:ascii="Times New Roman" w:hAnsi="Times New Roman"/>
                  <w:sz w:val="24"/>
                  <w:szCs w:val="24"/>
                </w:rPr>
                <w:t>&lt;12&gt;</w:t>
              </w:r>
            </w:hyperlink>
            <w:r>
              <w:rPr>
                <w:rFonts w:ascii="Times New Roman" w:hAnsi="Times New Roman" w:cs="Times New Roman"/>
                <w:sz w:val="24"/>
                <w:szCs w:val="24"/>
              </w:rPr>
              <w:t xml:space="preserve"> (руб.)</w:t>
            </w:r>
          </w:p>
        </w:tc>
        <w:tc>
          <w:tcPr>
            <w:tcW w:w="2268"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Сумма поступивших на счет денежных средств </w:t>
            </w:r>
            <w:hyperlink r:id="rId20" w:anchor="P558#P558" w:history="1">
              <w:r>
                <w:rPr>
                  <w:rStyle w:val="Hyperlink"/>
                  <w:rFonts w:ascii="Times New Roman" w:hAnsi="Times New Roman"/>
                  <w:sz w:val="24"/>
                  <w:szCs w:val="24"/>
                </w:rPr>
                <w:t>&lt;13&gt;</w:t>
              </w:r>
            </w:hyperlink>
            <w:r>
              <w:rPr>
                <w:rFonts w:ascii="Times New Roman" w:hAnsi="Times New Roman" w:cs="Times New Roman"/>
                <w:sz w:val="24"/>
                <w:szCs w:val="24"/>
              </w:rPr>
              <w:t xml:space="preserve"> (руб.)</w:t>
            </w:r>
          </w:p>
        </w:tc>
      </w:tr>
      <w:tr w:rsidR="00E2369D" w:rsidTr="00AF4730">
        <w:tc>
          <w:tcPr>
            <w:tcW w:w="564"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296"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596"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441"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44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E2369D" w:rsidTr="00AF4730">
        <w:tc>
          <w:tcPr>
            <w:tcW w:w="564"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296" w:type="dxa"/>
          </w:tcPr>
          <w:p w:rsidR="00E2369D" w:rsidRDefault="00E2369D">
            <w:pPr>
              <w:pStyle w:val="ConsPlusNormal"/>
              <w:rPr>
                <w:rFonts w:ascii="Times New Roman" w:hAnsi="Times New Roman" w:cs="Times New Roman"/>
                <w:sz w:val="24"/>
                <w:szCs w:val="24"/>
              </w:rPr>
            </w:pPr>
          </w:p>
        </w:tc>
        <w:tc>
          <w:tcPr>
            <w:tcW w:w="1596" w:type="dxa"/>
          </w:tcPr>
          <w:p w:rsidR="00E2369D" w:rsidRDefault="00E2369D">
            <w:pPr>
              <w:pStyle w:val="ConsPlusNormal"/>
              <w:rPr>
                <w:rFonts w:ascii="Times New Roman" w:hAnsi="Times New Roman" w:cs="Times New Roman"/>
                <w:sz w:val="24"/>
                <w:szCs w:val="24"/>
              </w:rPr>
            </w:pPr>
          </w:p>
        </w:tc>
        <w:tc>
          <w:tcPr>
            <w:tcW w:w="1441" w:type="dxa"/>
          </w:tcPr>
          <w:p w:rsidR="00E2369D" w:rsidRDefault="00E2369D">
            <w:pPr>
              <w:pStyle w:val="ConsPlusNormal"/>
              <w:rPr>
                <w:rFonts w:ascii="Times New Roman" w:hAnsi="Times New Roman" w:cs="Times New Roman"/>
                <w:sz w:val="24"/>
                <w:szCs w:val="24"/>
              </w:rPr>
            </w:pPr>
          </w:p>
        </w:tc>
        <w:tc>
          <w:tcPr>
            <w:tcW w:w="1442" w:type="dxa"/>
          </w:tcPr>
          <w:p w:rsidR="00E2369D" w:rsidRDefault="00E2369D">
            <w:pPr>
              <w:pStyle w:val="ConsPlusNormal"/>
              <w:jc w:val="center"/>
              <w:rPr>
                <w:rFonts w:ascii="Times New Roman" w:hAnsi="Times New Roman" w:cs="Times New Roman"/>
                <w:sz w:val="24"/>
                <w:szCs w:val="24"/>
              </w:rPr>
            </w:pPr>
          </w:p>
        </w:tc>
        <w:tc>
          <w:tcPr>
            <w:tcW w:w="2268" w:type="dxa"/>
          </w:tcPr>
          <w:p w:rsidR="00E2369D" w:rsidRDefault="00E2369D">
            <w:pPr>
              <w:pStyle w:val="ConsPlusNormal"/>
              <w:rPr>
                <w:rFonts w:ascii="Times New Roman" w:hAnsi="Times New Roman" w:cs="Times New Roman"/>
                <w:sz w:val="24"/>
                <w:szCs w:val="24"/>
              </w:rPr>
            </w:pPr>
          </w:p>
        </w:tc>
      </w:tr>
      <w:tr w:rsidR="00E2369D" w:rsidTr="00AF4730">
        <w:tc>
          <w:tcPr>
            <w:tcW w:w="564"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296" w:type="dxa"/>
          </w:tcPr>
          <w:p w:rsidR="00E2369D" w:rsidRDefault="00E2369D">
            <w:pPr>
              <w:pStyle w:val="ConsPlusNormal"/>
              <w:rPr>
                <w:rFonts w:ascii="Times New Roman" w:hAnsi="Times New Roman" w:cs="Times New Roman"/>
                <w:sz w:val="24"/>
                <w:szCs w:val="24"/>
              </w:rPr>
            </w:pPr>
          </w:p>
        </w:tc>
        <w:tc>
          <w:tcPr>
            <w:tcW w:w="1596" w:type="dxa"/>
          </w:tcPr>
          <w:p w:rsidR="00E2369D" w:rsidRDefault="00E2369D">
            <w:pPr>
              <w:pStyle w:val="ConsPlusNormal"/>
              <w:rPr>
                <w:rFonts w:ascii="Times New Roman" w:hAnsi="Times New Roman" w:cs="Times New Roman"/>
                <w:sz w:val="24"/>
                <w:szCs w:val="24"/>
              </w:rPr>
            </w:pPr>
          </w:p>
        </w:tc>
        <w:tc>
          <w:tcPr>
            <w:tcW w:w="1441" w:type="dxa"/>
          </w:tcPr>
          <w:p w:rsidR="00E2369D" w:rsidRDefault="00E2369D">
            <w:pPr>
              <w:pStyle w:val="ConsPlusNormal"/>
              <w:rPr>
                <w:rFonts w:ascii="Times New Roman" w:hAnsi="Times New Roman" w:cs="Times New Roman"/>
                <w:sz w:val="24"/>
                <w:szCs w:val="24"/>
              </w:rPr>
            </w:pPr>
          </w:p>
        </w:tc>
        <w:tc>
          <w:tcPr>
            <w:tcW w:w="1442" w:type="dxa"/>
          </w:tcPr>
          <w:p w:rsidR="00E2369D" w:rsidRDefault="00E2369D">
            <w:pPr>
              <w:pStyle w:val="ConsPlusNormal"/>
              <w:jc w:val="center"/>
              <w:rPr>
                <w:rFonts w:ascii="Times New Roman" w:hAnsi="Times New Roman" w:cs="Times New Roman"/>
                <w:sz w:val="24"/>
                <w:szCs w:val="24"/>
              </w:rPr>
            </w:pPr>
          </w:p>
        </w:tc>
        <w:tc>
          <w:tcPr>
            <w:tcW w:w="2268" w:type="dxa"/>
          </w:tcPr>
          <w:p w:rsidR="00E2369D" w:rsidRDefault="00E2369D">
            <w:pPr>
              <w:pStyle w:val="ConsPlusNormal"/>
              <w:rPr>
                <w:rFonts w:ascii="Times New Roman" w:hAnsi="Times New Roman" w:cs="Times New Roman"/>
                <w:sz w:val="24"/>
                <w:szCs w:val="24"/>
              </w:rPr>
            </w:pPr>
          </w:p>
        </w:tc>
      </w:tr>
      <w:tr w:rsidR="00E2369D" w:rsidTr="00AF4730">
        <w:tc>
          <w:tcPr>
            <w:tcW w:w="564"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296" w:type="dxa"/>
          </w:tcPr>
          <w:p w:rsidR="00E2369D" w:rsidRDefault="00E2369D">
            <w:pPr>
              <w:pStyle w:val="ConsPlusNormal"/>
              <w:rPr>
                <w:rFonts w:ascii="Times New Roman" w:hAnsi="Times New Roman" w:cs="Times New Roman"/>
                <w:sz w:val="24"/>
                <w:szCs w:val="24"/>
              </w:rPr>
            </w:pPr>
          </w:p>
        </w:tc>
        <w:tc>
          <w:tcPr>
            <w:tcW w:w="1596" w:type="dxa"/>
          </w:tcPr>
          <w:p w:rsidR="00E2369D" w:rsidRDefault="00E2369D">
            <w:pPr>
              <w:pStyle w:val="ConsPlusNormal"/>
              <w:rPr>
                <w:rFonts w:ascii="Times New Roman" w:hAnsi="Times New Roman" w:cs="Times New Roman"/>
                <w:sz w:val="24"/>
                <w:szCs w:val="24"/>
              </w:rPr>
            </w:pPr>
          </w:p>
        </w:tc>
        <w:tc>
          <w:tcPr>
            <w:tcW w:w="1441" w:type="dxa"/>
          </w:tcPr>
          <w:p w:rsidR="00E2369D" w:rsidRDefault="00E2369D">
            <w:pPr>
              <w:pStyle w:val="ConsPlusNormal"/>
              <w:rPr>
                <w:rFonts w:ascii="Times New Roman" w:hAnsi="Times New Roman" w:cs="Times New Roman"/>
                <w:sz w:val="24"/>
                <w:szCs w:val="24"/>
              </w:rPr>
            </w:pPr>
          </w:p>
        </w:tc>
        <w:tc>
          <w:tcPr>
            <w:tcW w:w="1442" w:type="dxa"/>
          </w:tcPr>
          <w:p w:rsidR="00E2369D" w:rsidRDefault="00E2369D">
            <w:pPr>
              <w:pStyle w:val="ConsPlusNormal"/>
              <w:rPr>
                <w:rFonts w:ascii="Times New Roman" w:hAnsi="Times New Roman" w:cs="Times New Roman"/>
                <w:sz w:val="24"/>
                <w:szCs w:val="24"/>
              </w:rPr>
            </w:pPr>
          </w:p>
        </w:tc>
        <w:tc>
          <w:tcPr>
            <w:tcW w:w="2268" w:type="dxa"/>
          </w:tcPr>
          <w:p w:rsidR="00E2369D" w:rsidRDefault="00E2369D">
            <w:pPr>
              <w:pStyle w:val="ConsPlusNormal"/>
              <w:rPr>
                <w:rFonts w:ascii="Times New Roman" w:hAnsi="Times New Roman" w:cs="Times New Roman"/>
                <w:sz w:val="24"/>
                <w:szCs w:val="24"/>
              </w:rPr>
            </w:pPr>
          </w:p>
        </w:tc>
      </w:tr>
    </w:tbl>
    <w:p w:rsidR="00E2369D" w:rsidRDefault="00E2369D" w:rsidP="00AF4730">
      <w:pPr>
        <w:pStyle w:val="ConsPlusNormal"/>
        <w:jc w:val="both"/>
        <w:rPr>
          <w:rFonts w:ascii="Times New Roman" w:hAnsi="Times New Roman" w:cs="Times New Roman"/>
          <w:sz w:val="24"/>
          <w:szCs w:val="24"/>
        </w:rPr>
      </w:pPr>
    </w:p>
    <w:p w:rsidR="00E2369D" w:rsidRDefault="00E2369D" w:rsidP="00AF4730">
      <w:pPr>
        <w:pStyle w:val="ConsPlusNormal"/>
        <w:jc w:val="center"/>
        <w:rPr>
          <w:rFonts w:ascii="Times New Roman" w:hAnsi="Times New Roman" w:cs="Times New Roman"/>
          <w:sz w:val="24"/>
          <w:szCs w:val="24"/>
        </w:rPr>
      </w:pPr>
      <w:bookmarkStart w:id="0" w:name="P366"/>
      <w:bookmarkEnd w:id="0"/>
      <w:r>
        <w:rPr>
          <w:rFonts w:ascii="Times New Roman" w:hAnsi="Times New Roman" w:cs="Times New Roman"/>
          <w:b/>
          <w:sz w:val="24"/>
          <w:szCs w:val="24"/>
        </w:rPr>
        <w:t>Раздел 5. Сведения о ценных бумагах</w:t>
      </w:r>
    </w:p>
    <w:p w:rsidR="00E2369D" w:rsidRDefault="00E2369D" w:rsidP="00AF4730">
      <w:pPr>
        <w:pStyle w:val="ConsPlusNormal"/>
        <w:jc w:val="center"/>
        <w:rPr>
          <w:rFonts w:ascii="Times New Roman" w:hAnsi="Times New Roman" w:cs="Times New Roman"/>
          <w:sz w:val="24"/>
          <w:szCs w:val="24"/>
        </w:rPr>
      </w:pPr>
    </w:p>
    <w:p w:rsidR="00E2369D" w:rsidRDefault="00E2369D" w:rsidP="00AF4730">
      <w:pPr>
        <w:pStyle w:val="ConsPlusNormal"/>
        <w:jc w:val="center"/>
        <w:rPr>
          <w:rFonts w:ascii="Times New Roman" w:hAnsi="Times New Roman" w:cs="Times New Roman"/>
          <w:sz w:val="24"/>
          <w:szCs w:val="24"/>
        </w:rPr>
      </w:pPr>
      <w:bookmarkStart w:id="1" w:name="P368"/>
      <w:bookmarkEnd w:id="1"/>
      <w:r>
        <w:rPr>
          <w:rFonts w:ascii="Times New Roman" w:hAnsi="Times New Roman" w:cs="Times New Roman"/>
          <w:b/>
          <w:sz w:val="24"/>
          <w:szCs w:val="24"/>
        </w:rPr>
        <w:t>5.1. Акции и иное участие в коммерческих организациях</w:t>
      </w:r>
    </w:p>
    <w:p w:rsidR="00E2369D" w:rsidRDefault="00E2369D" w:rsidP="00AF4730">
      <w:pPr>
        <w:pStyle w:val="ConsPlusNormal"/>
        <w:jc w:val="center"/>
        <w:rPr>
          <w:rFonts w:ascii="Times New Roman" w:hAnsi="Times New Roman" w:cs="Times New Roman"/>
          <w:sz w:val="24"/>
          <w:szCs w:val="24"/>
        </w:rPr>
      </w:pPr>
      <w:r>
        <w:rPr>
          <w:rFonts w:ascii="Times New Roman" w:hAnsi="Times New Roman" w:cs="Times New Roman"/>
          <w:b/>
          <w:sz w:val="24"/>
          <w:szCs w:val="24"/>
        </w:rPr>
        <w:t>и фондах</w:t>
      </w:r>
    </w:p>
    <w:p w:rsidR="00E2369D" w:rsidRDefault="00E2369D" w:rsidP="00AF473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2506"/>
        <w:gridCol w:w="2212"/>
        <w:gridCol w:w="1567"/>
        <w:gridCol w:w="1232"/>
        <w:gridCol w:w="1540"/>
      </w:tblGrid>
      <w:tr w:rsidR="00E2369D" w:rsidTr="00AF4730">
        <w:tc>
          <w:tcPr>
            <w:tcW w:w="550"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2506"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Наименование и организационно-правовая форма организации </w:t>
            </w:r>
            <w:hyperlink r:id="rId21" w:anchor="P559#P559" w:history="1">
              <w:r>
                <w:rPr>
                  <w:rStyle w:val="Hyperlink"/>
                  <w:rFonts w:ascii="Times New Roman" w:hAnsi="Times New Roman"/>
                  <w:sz w:val="24"/>
                  <w:szCs w:val="24"/>
                </w:rPr>
                <w:t>&lt;14&gt;</w:t>
              </w:r>
            </w:hyperlink>
          </w:p>
        </w:tc>
        <w:tc>
          <w:tcPr>
            <w:tcW w:w="221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Местонахождение организации (адрес)</w:t>
            </w:r>
          </w:p>
        </w:tc>
        <w:tc>
          <w:tcPr>
            <w:tcW w:w="1567"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Уставный капитал </w:t>
            </w:r>
            <w:hyperlink r:id="rId22" w:anchor="P560#P560" w:history="1">
              <w:r>
                <w:rPr>
                  <w:rStyle w:val="Hyperlink"/>
                  <w:rFonts w:ascii="Times New Roman" w:hAnsi="Times New Roman"/>
                  <w:sz w:val="24"/>
                  <w:szCs w:val="24"/>
                </w:rPr>
                <w:t>&lt;15&gt;</w:t>
              </w:r>
            </w:hyperlink>
            <w:r>
              <w:rPr>
                <w:rFonts w:ascii="Times New Roman" w:hAnsi="Times New Roman" w:cs="Times New Roman"/>
                <w:sz w:val="24"/>
                <w:szCs w:val="24"/>
              </w:rPr>
              <w:t xml:space="preserve"> (руб.)</w:t>
            </w:r>
          </w:p>
        </w:tc>
        <w:tc>
          <w:tcPr>
            <w:tcW w:w="123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Доля участия </w:t>
            </w:r>
            <w:hyperlink r:id="rId23" w:anchor="P561#P561" w:history="1">
              <w:r>
                <w:rPr>
                  <w:rStyle w:val="Hyperlink"/>
                  <w:rFonts w:ascii="Times New Roman" w:hAnsi="Times New Roman"/>
                  <w:sz w:val="24"/>
                  <w:szCs w:val="24"/>
                </w:rPr>
                <w:t>&lt;16&gt;</w:t>
              </w:r>
            </w:hyperlink>
          </w:p>
        </w:tc>
        <w:tc>
          <w:tcPr>
            <w:tcW w:w="1540"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Основание участия </w:t>
            </w:r>
            <w:hyperlink r:id="rId24" w:anchor="P562#P562" w:history="1">
              <w:r>
                <w:rPr>
                  <w:rStyle w:val="Hyperlink"/>
                  <w:rFonts w:ascii="Times New Roman" w:hAnsi="Times New Roman"/>
                  <w:sz w:val="24"/>
                  <w:szCs w:val="24"/>
                </w:rPr>
                <w:t>&lt;17&gt;</w:t>
              </w:r>
            </w:hyperlink>
          </w:p>
        </w:tc>
      </w:tr>
      <w:tr w:rsidR="00E2369D" w:rsidTr="00AF4730">
        <w:tc>
          <w:tcPr>
            <w:tcW w:w="550"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06"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21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567"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23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540"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E2369D" w:rsidTr="00AF4730">
        <w:tc>
          <w:tcPr>
            <w:tcW w:w="550"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06" w:type="dxa"/>
          </w:tcPr>
          <w:p w:rsidR="00E2369D" w:rsidRDefault="00E2369D">
            <w:pPr>
              <w:pStyle w:val="ConsPlusNormal"/>
              <w:rPr>
                <w:rFonts w:ascii="Times New Roman" w:hAnsi="Times New Roman" w:cs="Times New Roman"/>
                <w:sz w:val="24"/>
                <w:szCs w:val="24"/>
              </w:rPr>
            </w:pPr>
          </w:p>
        </w:tc>
        <w:tc>
          <w:tcPr>
            <w:tcW w:w="2212" w:type="dxa"/>
          </w:tcPr>
          <w:p w:rsidR="00E2369D" w:rsidRDefault="00E2369D">
            <w:pPr>
              <w:pStyle w:val="ConsPlusNormal"/>
              <w:rPr>
                <w:rFonts w:ascii="Times New Roman" w:hAnsi="Times New Roman" w:cs="Times New Roman"/>
                <w:sz w:val="24"/>
                <w:szCs w:val="24"/>
              </w:rPr>
            </w:pPr>
          </w:p>
        </w:tc>
        <w:tc>
          <w:tcPr>
            <w:tcW w:w="1567" w:type="dxa"/>
          </w:tcPr>
          <w:p w:rsidR="00E2369D" w:rsidRDefault="00E2369D">
            <w:pPr>
              <w:pStyle w:val="ConsPlusNormal"/>
              <w:rPr>
                <w:rFonts w:ascii="Times New Roman" w:hAnsi="Times New Roman" w:cs="Times New Roman"/>
                <w:sz w:val="24"/>
                <w:szCs w:val="24"/>
              </w:rPr>
            </w:pPr>
          </w:p>
        </w:tc>
        <w:tc>
          <w:tcPr>
            <w:tcW w:w="1232" w:type="dxa"/>
          </w:tcPr>
          <w:p w:rsidR="00E2369D" w:rsidRDefault="00E2369D">
            <w:pPr>
              <w:pStyle w:val="ConsPlusNormal"/>
              <w:rPr>
                <w:rFonts w:ascii="Times New Roman" w:hAnsi="Times New Roman" w:cs="Times New Roman"/>
                <w:sz w:val="24"/>
                <w:szCs w:val="24"/>
              </w:rPr>
            </w:pPr>
          </w:p>
        </w:tc>
        <w:tc>
          <w:tcPr>
            <w:tcW w:w="1540" w:type="dxa"/>
          </w:tcPr>
          <w:p w:rsidR="00E2369D" w:rsidRDefault="00E2369D">
            <w:pPr>
              <w:pStyle w:val="ConsPlusNormal"/>
              <w:rPr>
                <w:rFonts w:ascii="Times New Roman" w:hAnsi="Times New Roman" w:cs="Times New Roman"/>
                <w:sz w:val="24"/>
                <w:szCs w:val="24"/>
              </w:rPr>
            </w:pPr>
          </w:p>
        </w:tc>
      </w:tr>
      <w:tr w:rsidR="00E2369D" w:rsidTr="00AF4730">
        <w:tc>
          <w:tcPr>
            <w:tcW w:w="550"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506" w:type="dxa"/>
          </w:tcPr>
          <w:p w:rsidR="00E2369D" w:rsidRDefault="00E2369D">
            <w:pPr>
              <w:pStyle w:val="ConsPlusNormal"/>
              <w:rPr>
                <w:rFonts w:ascii="Times New Roman" w:hAnsi="Times New Roman" w:cs="Times New Roman"/>
                <w:sz w:val="24"/>
                <w:szCs w:val="24"/>
              </w:rPr>
            </w:pPr>
          </w:p>
        </w:tc>
        <w:tc>
          <w:tcPr>
            <w:tcW w:w="2212" w:type="dxa"/>
          </w:tcPr>
          <w:p w:rsidR="00E2369D" w:rsidRDefault="00E2369D">
            <w:pPr>
              <w:pStyle w:val="ConsPlusNormal"/>
              <w:rPr>
                <w:rFonts w:ascii="Times New Roman" w:hAnsi="Times New Roman" w:cs="Times New Roman"/>
                <w:sz w:val="24"/>
                <w:szCs w:val="24"/>
              </w:rPr>
            </w:pPr>
          </w:p>
        </w:tc>
        <w:tc>
          <w:tcPr>
            <w:tcW w:w="1567" w:type="dxa"/>
          </w:tcPr>
          <w:p w:rsidR="00E2369D" w:rsidRDefault="00E2369D">
            <w:pPr>
              <w:pStyle w:val="ConsPlusNormal"/>
              <w:rPr>
                <w:rFonts w:ascii="Times New Roman" w:hAnsi="Times New Roman" w:cs="Times New Roman"/>
                <w:sz w:val="24"/>
                <w:szCs w:val="24"/>
              </w:rPr>
            </w:pPr>
          </w:p>
        </w:tc>
        <w:tc>
          <w:tcPr>
            <w:tcW w:w="1232" w:type="dxa"/>
          </w:tcPr>
          <w:p w:rsidR="00E2369D" w:rsidRDefault="00E2369D">
            <w:pPr>
              <w:pStyle w:val="ConsPlusNormal"/>
              <w:rPr>
                <w:rFonts w:ascii="Times New Roman" w:hAnsi="Times New Roman" w:cs="Times New Roman"/>
                <w:sz w:val="24"/>
                <w:szCs w:val="24"/>
              </w:rPr>
            </w:pPr>
          </w:p>
        </w:tc>
        <w:tc>
          <w:tcPr>
            <w:tcW w:w="1540" w:type="dxa"/>
          </w:tcPr>
          <w:p w:rsidR="00E2369D" w:rsidRDefault="00E2369D">
            <w:pPr>
              <w:pStyle w:val="ConsPlusNormal"/>
              <w:rPr>
                <w:rFonts w:ascii="Times New Roman" w:hAnsi="Times New Roman" w:cs="Times New Roman"/>
                <w:sz w:val="24"/>
                <w:szCs w:val="24"/>
              </w:rPr>
            </w:pPr>
          </w:p>
        </w:tc>
      </w:tr>
      <w:tr w:rsidR="00E2369D" w:rsidTr="00AF4730">
        <w:tc>
          <w:tcPr>
            <w:tcW w:w="550"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06" w:type="dxa"/>
          </w:tcPr>
          <w:p w:rsidR="00E2369D" w:rsidRDefault="00E2369D">
            <w:pPr>
              <w:pStyle w:val="ConsPlusNormal"/>
              <w:rPr>
                <w:rFonts w:ascii="Times New Roman" w:hAnsi="Times New Roman" w:cs="Times New Roman"/>
                <w:sz w:val="24"/>
                <w:szCs w:val="24"/>
              </w:rPr>
            </w:pPr>
          </w:p>
        </w:tc>
        <w:tc>
          <w:tcPr>
            <w:tcW w:w="2212" w:type="dxa"/>
          </w:tcPr>
          <w:p w:rsidR="00E2369D" w:rsidRDefault="00E2369D">
            <w:pPr>
              <w:pStyle w:val="ConsPlusNormal"/>
              <w:rPr>
                <w:rFonts w:ascii="Times New Roman" w:hAnsi="Times New Roman" w:cs="Times New Roman"/>
                <w:sz w:val="24"/>
                <w:szCs w:val="24"/>
              </w:rPr>
            </w:pPr>
          </w:p>
        </w:tc>
        <w:tc>
          <w:tcPr>
            <w:tcW w:w="1567" w:type="dxa"/>
          </w:tcPr>
          <w:p w:rsidR="00E2369D" w:rsidRDefault="00E2369D">
            <w:pPr>
              <w:pStyle w:val="ConsPlusNormal"/>
              <w:rPr>
                <w:rFonts w:ascii="Times New Roman" w:hAnsi="Times New Roman" w:cs="Times New Roman"/>
                <w:sz w:val="24"/>
                <w:szCs w:val="24"/>
              </w:rPr>
            </w:pPr>
          </w:p>
        </w:tc>
        <w:tc>
          <w:tcPr>
            <w:tcW w:w="1232" w:type="dxa"/>
          </w:tcPr>
          <w:p w:rsidR="00E2369D" w:rsidRDefault="00E2369D">
            <w:pPr>
              <w:pStyle w:val="ConsPlusNormal"/>
              <w:rPr>
                <w:rFonts w:ascii="Times New Roman" w:hAnsi="Times New Roman" w:cs="Times New Roman"/>
                <w:sz w:val="24"/>
                <w:szCs w:val="24"/>
              </w:rPr>
            </w:pPr>
          </w:p>
        </w:tc>
        <w:tc>
          <w:tcPr>
            <w:tcW w:w="1540" w:type="dxa"/>
          </w:tcPr>
          <w:p w:rsidR="00E2369D" w:rsidRDefault="00E2369D">
            <w:pPr>
              <w:pStyle w:val="ConsPlusNormal"/>
              <w:rPr>
                <w:rFonts w:ascii="Times New Roman" w:hAnsi="Times New Roman" w:cs="Times New Roman"/>
                <w:sz w:val="24"/>
                <w:szCs w:val="24"/>
              </w:rPr>
            </w:pPr>
          </w:p>
        </w:tc>
      </w:tr>
      <w:tr w:rsidR="00E2369D" w:rsidTr="00AF4730">
        <w:tc>
          <w:tcPr>
            <w:tcW w:w="550"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506" w:type="dxa"/>
          </w:tcPr>
          <w:p w:rsidR="00E2369D" w:rsidRDefault="00E2369D">
            <w:pPr>
              <w:pStyle w:val="ConsPlusNormal"/>
              <w:rPr>
                <w:rFonts w:ascii="Times New Roman" w:hAnsi="Times New Roman" w:cs="Times New Roman"/>
                <w:sz w:val="24"/>
                <w:szCs w:val="24"/>
              </w:rPr>
            </w:pPr>
          </w:p>
        </w:tc>
        <w:tc>
          <w:tcPr>
            <w:tcW w:w="2212" w:type="dxa"/>
          </w:tcPr>
          <w:p w:rsidR="00E2369D" w:rsidRDefault="00E2369D">
            <w:pPr>
              <w:pStyle w:val="ConsPlusNormal"/>
              <w:rPr>
                <w:rFonts w:ascii="Times New Roman" w:hAnsi="Times New Roman" w:cs="Times New Roman"/>
                <w:sz w:val="24"/>
                <w:szCs w:val="24"/>
              </w:rPr>
            </w:pPr>
          </w:p>
        </w:tc>
        <w:tc>
          <w:tcPr>
            <w:tcW w:w="1567" w:type="dxa"/>
          </w:tcPr>
          <w:p w:rsidR="00E2369D" w:rsidRDefault="00E2369D">
            <w:pPr>
              <w:pStyle w:val="ConsPlusNormal"/>
              <w:rPr>
                <w:rFonts w:ascii="Times New Roman" w:hAnsi="Times New Roman" w:cs="Times New Roman"/>
                <w:sz w:val="24"/>
                <w:szCs w:val="24"/>
              </w:rPr>
            </w:pPr>
          </w:p>
        </w:tc>
        <w:tc>
          <w:tcPr>
            <w:tcW w:w="1232" w:type="dxa"/>
          </w:tcPr>
          <w:p w:rsidR="00E2369D" w:rsidRDefault="00E2369D">
            <w:pPr>
              <w:pStyle w:val="ConsPlusNormal"/>
              <w:rPr>
                <w:rFonts w:ascii="Times New Roman" w:hAnsi="Times New Roman" w:cs="Times New Roman"/>
                <w:sz w:val="24"/>
                <w:szCs w:val="24"/>
              </w:rPr>
            </w:pPr>
          </w:p>
        </w:tc>
        <w:tc>
          <w:tcPr>
            <w:tcW w:w="1540" w:type="dxa"/>
          </w:tcPr>
          <w:p w:rsidR="00E2369D" w:rsidRDefault="00E2369D">
            <w:pPr>
              <w:pStyle w:val="ConsPlusNormal"/>
              <w:rPr>
                <w:rFonts w:ascii="Times New Roman" w:hAnsi="Times New Roman" w:cs="Times New Roman"/>
                <w:sz w:val="24"/>
                <w:szCs w:val="24"/>
              </w:rPr>
            </w:pPr>
          </w:p>
        </w:tc>
      </w:tr>
      <w:tr w:rsidR="00E2369D" w:rsidTr="00AF4730">
        <w:tc>
          <w:tcPr>
            <w:tcW w:w="550"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506" w:type="dxa"/>
          </w:tcPr>
          <w:p w:rsidR="00E2369D" w:rsidRDefault="00E2369D">
            <w:pPr>
              <w:pStyle w:val="ConsPlusNormal"/>
              <w:rPr>
                <w:rFonts w:ascii="Times New Roman" w:hAnsi="Times New Roman" w:cs="Times New Roman"/>
                <w:sz w:val="24"/>
                <w:szCs w:val="24"/>
              </w:rPr>
            </w:pPr>
          </w:p>
        </w:tc>
        <w:tc>
          <w:tcPr>
            <w:tcW w:w="2212" w:type="dxa"/>
          </w:tcPr>
          <w:p w:rsidR="00E2369D" w:rsidRDefault="00E2369D">
            <w:pPr>
              <w:pStyle w:val="ConsPlusNormal"/>
              <w:rPr>
                <w:rFonts w:ascii="Times New Roman" w:hAnsi="Times New Roman" w:cs="Times New Roman"/>
                <w:sz w:val="24"/>
                <w:szCs w:val="24"/>
              </w:rPr>
            </w:pPr>
          </w:p>
        </w:tc>
        <w:tc>
          <w:tcPr>
            <w:tcW w:w="1567" w:type="dxa"/>
          </w:tcPr>
          <w:p w:rsidR="00E2369D" w:rsidRDefault="00E2369D">
            <w:pPr>
              <w:pStyle w:val="ConsPlusNormal"/>
              <w:rPr>
                <w:rFonts w:ascii="Times New Roman" w:hAnsi="Times New Roman" w:cs="Times New Roman"/>
                <w:sz w:val="24"/>
                <w:szCs w:val="24"/>
              </w:rPr>
            </w:pPr>
          </w:p>
        </w:tc>
        <w:tc>
          <w:tcPr>
            <w:tcW w:w="1232" w:type="dxa"/>
          </w:tcPr>
          <w:p w:rsidR="00E2369D" w:rsidRDefault="00E2369D">
            <w:pPr>
              <w:pStyle w:val="ConsPlusNormal"/>
              <w:rPr>
                <w:rFonts w:ascii="Times New Roman" w:hAnsi="Times New Roman" w:cs="Times New Roman"/>
                <w:sz w:val="24"/>
                <w:szCs w:val="24"/>
              </w:rPr>
            </w:pPr>
          </w:p>
        </w:tc>
        <w:tc>
          <w:tcPr>
            <w:tcW w:w="1540" w:type="dxa"/>
          </w:tcPr>
          <w:p w:rsidR="00E2369D" w:rsidRDefault="00E2369D">
            <w:pPr>
              <w:pStyle w:val="ConsPlusNormal"/>
              <w:rPr>
                <w:rFonts w:ascii="Times New Roman" w:hAnsi="Times New Roman" w:cs="Times New Roman"/>
                <w:sz w:val="24"/>
                <w:szCs w:val="24"/>
              </w:rPr>
            </w:pPr>
          </w:p>
        </w:tc>
      </w:tr>
    </w:tbl>
    <w:p w:rsidR="00E2369D" w:rsidRDefault="00E2369D" w:rsidP="00AF4730">
      <w:pPr>
        <w:pStyle w:val="ConsPlusNormal"/>
        <w:jc w:val="both"/>
        <w:rPr>
          <w:rFonts w:ascii="Times New Roman" w:hAnsi="Times New Roman" w:cs="Times New Roman"/>
          <w:sz w:val="24"/>
          <w:szCs w:val="24"/>
        </w:rPr>
      </w:pPr>
    </w:p>
    <w:p w:rsidR="00E2369D" w:rsidRDefault="00E2369D" w:rsidP="00AF4730">
      <w:pPr>
        <w:pStyle w:val="ConsPlusNormal"/>
        <w:jc w:val="center"/>
        <w:rPr>
          <w:rFonts w:ascii="Times New Roman" w:hAnsi="Times New Roman" w:cs="Times New Roman"/>
          <w:sz w:val="24"/>
          <w:szCs w:val="24"/>
        </w:rPr>
      </w:pPr>
      <w:r>
        <w:rPr>
          <w:rFonts w:ascii="Times New Roman" w:hAnsi="Times New Roman" w:cs="Times New Roman"/>
          <w:b/>
          <w:sz w:val="24"/>
          <w:szCs w:val="24"/>
        </w:rPr>
        <w:t>5.2. Иные ценные бумаги</w:t>
      </w:r>
    </w:p>
    <w:p w:rsidR="00E2369D" w:rsidRDefault="00E2369D" w:rsidP="00AF473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1330"/>
        <w:gridCol w:w="1946"/>
        <w:gridCol w:w="2547"/>
        <w:gridCol w:w="1652"/>
        <w:gridCol w:w="1610"/>
      </w:tblGrid>
      <w:tr w:rsidR="00E2369D" w:rsidTr="00AF4730">
        <w:tc>
          <w:tcPr>
            <w:tcW w:w="52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1330"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Вид ценной бумаги </w:t>
            </w:r>
            <w:hyperlink r:id="rId25" w:anchor="P563#P563" w:history="1">
              <w:r>
                <w:rPr>
                  <w:rStyle w:val="Hyperlink"/>
                  <w:rFonts w:ascii="Times New Roman" w:hAnsi="Times New Roman"/>
                  <w:sz w:val="24"/>
                  <w:szCs w:val="24"/>
                </w:rPr>
                <w:t>&lt;18&gt;</w:t>
              </w:r>
            </w:hyperlink>
          </w:p>
        </w:tc>
        <w:tc>
          <w:tcPr>
            <w:tcW w:w="1946"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Лицо, выпустившее ценную бумагу</w:t>
            </w:r>
          </w:p>
        </w:tc>
        <w:tc>
          <w:tcPr>
            <w:tcW w:w="2547"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Номинальная величина обязательства (руб.)</w:t>
            </w:r>
          </w:p>
        </w:tc>
        <w:tc>
          <w:tcPr>
            <w:tcW w:w="165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количество</w:t>
            </w:r>
          </w:p>
        </w:tc>
        <w:tc>
          <w:tcPr>
            <w:tcW w:w="1610"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Общая стоимость </w:t>
            </w:r>
            <w:hyperlink r:id="rId26" w:anchor="P564#P564" w:history="1">
              <w:r>
                <w:rPr>
                  <w:rStyle w:val="Hyperlink"/>
                  <w:rFonts w:ascii="Times New Roman" w:hAnsi="Times New Roman"/>
                  <w:sz w:val="24"/>
                  <w:szCs w:val="24"/>
                </w:rPr>
                <w:t>&lt;19&gt;</w:t>
              </w:r>
            </w:hyperlink>
            <w:r>
              <w:rPr>
                <w:rFonts w:ascii="Times New Roman" w:hAnsi="Times New Roman" w:cs="Times New Roman"/>
                <w:sz w:val="24"/>
                <w:szCs w:val="24"/>
              </w:rPr>
              <w:t xml:space="preserve"> (руб.)</w:t>
            </w:r>
          </w:p>
        </w:tc>
      </w:tr>
      <w:tr w:rsidR="00E2369D" w:rsidTr="00AF4730">
        <w:tc>
          <w:tcPr>
            <w:tcW w:w="52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946"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47"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65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610"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E2369D" w:rsidTr="00AF4730">
        <w:tc>
          <w:tcPr>
            <w:tcW w:w="52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tcPr>
          <w:p w:rsidR="00E2369D" w:rsidRDefault="00E2369D">
            <w:pPr>
              <w:pStyle w:val="ConsPlusNormal"/>
              <w:rPr>
                <w:rFonts w:ascii="Times New Roman" w:hAnsi="Times New Roman" w:cs="Times New Roman"/>
                <w:sz w:val="24"/>
                <w:szCs w:val="24"/>
              </w:rPr>
            </w:pPr>
          </w:p>
        </w:tc>
        <w:tc>
          <w:tcPr>
            <w:tcW w:w="1946" w:type="dxa"/>
          </w:tcPr>
          <w:p w:rsidR="00E2369D" w:rsidRDefault="00E2369D">
            <w:pPr>
              <w:pStyle w:val="ConsPlusNormal"/>
              <w:rPr>
                <w:rFonts w:ascii="Times New Roman" w:hAnsi="Times New Roman" w:cs="Times New Roman"/>
                <w:sz w:val="24"/>
                <w:szCs w:val="24"/>
              </w:rPr>
            </w:pPr>
          </w:p>
        </w:tc>
        <w:tc>
          <w:tcPr>
            <w:tcW w:w="2547" w:type="dxa"/>
          </w:tcPr>
          <w:p w:rsidR="00E2369D" w:rsidRDefault="00E2369D">
            <w:pPr>
              <w:pStyle w:val="ConsPlusNormal"/>
              <w:rPr>
                <w:rFonts w:ascii="Times New Roman" w:hAnsi="Times New Roman" w:cs="Times New Roman"/>
                <w:sz w:val="24"/>
                <w:szCs w:val="24"/>
              </w:rPr>
            </w:pPr>
          </w:p>
        </w:tc>
        <w:tc>
          <w:tcPr>
            <w:tcW w:w="1652" w:type="dxa"/>
          </w:tcPr>
          <w:p w:rsidR="00E2369D" w:rsidRDefault="00E2369D">
            <w:pPr>
              <w:pStyle w:val="ConsPlusNormal"/>
              <w:rPr>
                <w:rFonts w:ascii="Times New Roman" w:hAnsi="Times New Roman" w:cs="Times New Roman"/>
                <w:sz w:val="24"/>
                <w:szCs w:val="24"/>
              </w:rPr>
            </w:pPr>
          </w:p>
        </w:tc>
        <w:tc>
          <w:tcPr>
            <w:tcW w:w="1610" w:type="dxa"/>
          </w:tcPr>
          <w:p w:rsidR="00E2369D" w:rsidRDefault="00E2369D">
            <w:pPr>
              <w:pStyle w:val="ConsPlusNormal"/>
              <w:rPr>
                <w:rFonts w:ascii="Times New Roman" w:hAnsi="Times New Roman" w:cs="Times New Roman"/>
                <w:sz w:val="24"/>
                <w:szCs w:val="24"/>
              </w:rPr>
            </w:pPr>
          </w:p>
        </w:tc>
      </w:tr>
      <w:tr w:rsidR="00E2369D" w:rsidTr="00AF4730">
        <w:tc>
          <w:tcPr>
            <w:tcW w:w="52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330" w:type="dxa"/>
          </w:tcPr>
          <w:p w:rsidR="00E2369D" w:rsidRDefault="00E2369D">
            <w:pPr>
              <w:pStyle w:val="ConsPlusNormal"/>
              <w:rPr>
                <w:rFonts w:ascii="Times New Roman" w:hAnsi="Times New Roman" w:cs="Times New Roman"/>
                <w:sz w:val="24"/>
                <w:szCs w:val="24"/>
              </w:rPr>
            </w:pPr>
          </w:p>
        </w:tc>
        <w:tc>
          <w:tcPr>
            <w:tcW w:w="1946" w:type="dxa"/>
          </w:tcPr>
          <w:p w:rsidR="00E2369D" w:rsidRDefault="00E2369D">
            <w:pPr>
              <w:pStyle w:val="ConsPlusNormal"/>
              <w:rPr>
                <w:rFonts w:ascii="Times New Roman" w:hAnsi="Times New Roman" w:cs="Times New Roman"/>
                <w:sz w:val="24"/>
                <w:szCs w:val="24"/>
              </w:rPr>
            </w:pPr>
          </w:p>
        </w:tc>
        <w:tc>
          <w:tcPr>
            <w:tcW w:w="2547" w:type="dxa"/>
          </w:tcPr>
          <w:p w:rsidR="00E2369D" w:rsidRDefault="00E2369D">
            <w:pPr>
              <w:pStyle w:val="ConsPlusNormal"/>
              <w:rPr>
                <w:rFonts w:ascii="Times New Roman" w:hAnsi="Times New Roman" w:cs="Times New Roman"/>
                <w:sz w:val="24"/>
                <w:szCs w:val="24"/>
              </w:rPr>
            </w:pPr>
          </w:p>
        </w:tc>
        <w:tc>
          <w:tcPr>
            <w:tcW w:w="1652" w:type="dxa"/>
          </w:tcPr>
          <w:p w:rsidR="00E2369D" w:rsidRDefault="00E2369D">
            <w:pPr>
              <w:pStyle w:val="ConsPlusNormal"/>
              <w:rPr>
                <w:rFonts w:ascii="Times New Roman" w:hAnsi="Times New Roman" w:cs="Times New Roman"/>
                <w:sz w:val="24"/>
                <w:szCs w:val="24"/>
              </w:rPr>
            </w:pPr>
          </w:p>
        </w:tc>
        <w:tc>
          <w:tcPr>
            <w:tcW w:w="1610" w:type="dxa"/>
          </w:tcPr>
          <w:p w:rsidR="00E2369D" w:rsidRDefault="00E2369D">
            <w:pPr>
              <w:pStyle w:val="ConsPlusNormal"/>
              <w:rPr>
                <w:rFonts w:ascii="Times New Roman" w:hAnsi="Times New Roman" w:cs="Times New Roman"/>
                <w:sz w:val="24"/>
                <w:szCs w:val="24"/>
              </w:rPr>
            </w:pPr>
          </w:p>
        </w:tc>
      </w:tr>
      <w:tr w:rsidR="00E2369D" w:rsidTr="00AF4730">
        <w:tc>
          <w:tcPr>
            <w:tcW w:w="52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330" w:type="dxa"/>
          </w:tcPr>
          <w:p w:rsidR="00E2369D" w:rsidRDefault="00E2369D">
            <w:pPr>
              <w:pStyle w:val="ConsPlusNormal"/>
              <w:rPr>
                <w:rFonts w:ascii="Times New Roman" w:hAnsi="Times New Roman" w:cs="Times New Roman"/>
                <w:sz w:val="24"/>
                <w:szCs w:val="24"/>
              </w:rPr>
            </w:pPr>
          </w:p>
        </w:tc>
        <w:tc>
          <w:tcPr>
            <w:tcW w:w="1946" w:type="dxa"/>
          </w:tcPr>
          <w:p w:rsidR="00E2369D" w:rsidRDefault="00E2369D">
            <w:pPr>
              <w:pStyle w:val="ConsPlusNormal"/>
              <w:rPr>
                <w:rFonts w:ascii="Times New Roman" w:hAnsi="Times New Roman" w:cs="Times New Roman"/>
                <w:sz w:val="24"/>
                <w:szCs w:val="24"/>
              </w:rPr>
            </w:pPr>
          </w:p>
        </w:tc>
        <w:tc>
          <w:tcPr>
            <w:tcW w:w="2547" w:type="dxa"/>
          </w:tcPr>
          <w:p w:rsidR="00E2369D" w:rsidRDefault="00E2369D">
            <w:pPr>
              <w:pStyle w:val="ConsPlusNormal"/>
              <w:rPr>
                <w:rFonts w:ascii="Times New Roman" w:hAnsi="Times New Roman" w:cs="Times New Roman"/>
                <w:sz w:val="24"/>
                <w:szCs w:val="24"/>
              </w:rPr>
            </w:pPr>
          </w:p>
        </w:tc>
        <w:tc>
          <w:tcPr>
            <w:tcW w:w="1652" w:type="dxa"/>
          </w:tcPr>
          <w:p w:rsidR="00E2369D" w:rsidRDefault="00E2369D">
            <w:pPr>
              <w:pStyle w:val="ConsPlusNormal"/>
              <w:rPr>
                <w:rFonts w:ascii="Times New Roman" w:hAnsi="Times New Roman" w:cs="Times New Roman"/>
                <w:sz w:val="24"/>
                <w:szCs w:val="24"/>
              </w:rPr>
            </w:pPr>
          </w:p>
        </w:tc>
        <w:tc>
          <w:tcPr>
            <w:tcW w:w="1610" w:type="dxa"/>
          </w:tcPr>
          <w:p w:rsidR="00E2369D" w:rsidRDefault="00E2369D">
            <w:pPr>
              <w:pStyle w:val="ConsPlusNormal"/>
              <w:rPr>
                <w:rFonts w:ascii="Times New Roman" w:hAnsi="Times New Roman" w:cs="Times New Roman"/>
                <w:sz w:val="24"/>
                <w:szCs w:val="24"/>
              </w:rPr>
            </w:pPr>
          </w:p>
        </w:tc>
      </w:tr>
      <w:tr w:rsidR="00E2369D" w:rsidTr="00AF4730">
        <w:tc>
          <w:tcPr>
            <w:tcW w:w="52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330" w:type="dxa"/>
          </w:tcPr>
          <w:p w:rsidR="00E2369D" w:rsidRDefault="00E2369D">
            <w:pPr>
              <w:pStyle w:val="ConsPlusNormal"/>
              <w:rPr>
                <w:rFonts w:ascii="Times New Roman" w:hAnsi="Times New Roman" w:cs="Times New Roman"/>
                <w:sz w:val="24"/>
                <w:szCs w:val="24"/>
              </w:rPr>
            </w:pPr>
          </w:p>
        </w:tc>
        <w:tc>
          <w:tcPr>
            <w:tcW w:w="1946" w:type="dxa"/>
          </w:tcPr>
          <w:p w:rsidR="00E2369D" w:rsidRDefault="00E2369D">
            <w:pPr>
              <w:pStyle w:val="ConsPlusNormal"/>
              <w:rPr>
                <w:rFonts w:ascii="Times New Roman" w:hAnsi="Times New Roman" w:cs="Times New Roman"/>
                <w:sz w:val="24"/>
                <w:szCs w:val="24"/>
              </w:rPr>
            </w:pPr>
          </w:p>
        </w:tc>
        <w:tc>
          <w:tcPr>
            <w:tcW w:w="2547" w:type="dxa"/>
          </w:tcPr>
          <w:p w:rsidR="00E2369D" w:rsidRDefault="00E2369D">
            <w:pPr>
              <w:pStyle w:val="ConsPlusNormal"/>
              <w:rPr>
                <w:rFonts w:ascii="Times New Roman" w:hAnsi="Times New Roman" w:cs="Times New Roman"/>
                <w:sz w:val="24"/>
                <w:szCs w:val="24"/>
              </w:rPr>
            </w:pPr>
          </w:p>
        </w:tc>
        <w:tc>
          <w:tcPr>
            <w:tcW w:w="1652" w:type="dxa"/>
          </w:tcPr>
          <w:p w:rsidR="00E2369D" w:rsidRDefault="00E2369D">
            <w:pPr>
              <w:pStyle w:val="ConsPlusNormal"/>
              <w:rPr>
                <w:rFonts w:ascii="Times New Roman" w:hAnsi="Times New Roman" w:cs="Times New Roman"/>
                <w:sz w:val="24"/>
                <w:szCs w:val="24"/>
              </w:rPr>
            </w:pPr>
          </w:p>
        </w:tc>
        <w:tc>
          <w:tcPr>
            <w:tcW w:w="1610" w:type="dxa"/>
          </w:tcPr>
          <w:p w:rsidR="00E2369D" w:rsidRDefault="00E2369D">
            <w:pPr>
              <w:pStyle w:val="ConsPlusNormal"/>
              <w:rPr>
                <w:rFonts w:ascii="Times New Roman" w:hAnsi="Times New Roman" w:cs="Times New Roman"/>
                <w:sz w:val="24"/>
                <w:szCs w:val="24"/>
              </w:rPr>
            </w:pPr>
          </w:p>
        </w:tc>
      </w:tr>
      <w:tr w:rsidR="00E2369D" w:rsidTr="00AF4730">
        <w:tc>
          <w:tcPr>
            <w:tcW w:w="52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30" w:type="dxa"/>
          </w:tcPr>
          <w:p w:rsidR="00E2369D" w:rsidRDefault="00E2369D">
            <w:pPr>
              <w:pStyle w:val="ConsPlusNormal"/>
              <w:rPr>
                <w:rFonts w:ascii="Times New Roman" w:hAnsi="Times New Roman" w:cs="Times New Roman"/>
                <w:sz w:val="24"/>
                <w:szCs w:val="24"/>
              </w:rPr>
            </w:pPr>
          </w:p>
        </w:tc>
        <w:tc>
          <w:tcPr>
            <w:tcW w:w="1946" w:type="dxa"/>
          </w:tcPr>
          <w:p w:rsidR="00E2369D" w:rsidRDefault="00E2369D">
            <w:pPr>
              <w:pStyle w:val="ConsPlusNormal"/>
              <w:rPr>
                <w:rFonts w:ascii="Times New Roman" w:hAnsi="Times New Roman" w:cs="Times New Roman"/>
                <w:sz w:val="24"/>
                <w:szCs w:val="24"/>
              </w:rPr>
            </w:pPr>
          </w:p>
        </w:tc>
        <w:tc>
          <w:tcPr>
            <w:tcW w:w="2547" w:type="dxa"/>
          </w:tcPr>
          <w:p w:rsidR="00E2369D" w:rsidRDefault="00E2369D">
            <w:pPr>
              <w:pStyle w:val="ConsPlusNormal"/>
              <w:rPr>
                <w:rFonts w:ascii="Times New Roman" w:hAnsi="Times New Roman" w:cs="Times New Roman"/>
                <w:sz w:val="24"/>
                <w:szCs w:val="24"/>
              </w:rPr>
            </w:pPr>
          </w:p>
        </w:tc>
        <w:tc>
          <w:tcPr>
            <w:tcW w:w="1652" w:type="dxa"/>
          </w:tcPr>
          <w:p w:rsidR="00E2369D" w:rsidRDefault="00E2369D">
            <w:pPr>
              <w:pStyle w:val="ConsPlusNormal"/>
              <w:rPr>
                <w:rFonts w:ascii="Times New Roman" w:hAnsi="Times New Roman" w:cs="Times New Roman"/>
                <w:sz w:val="24"/>
                <w:szCs w:val="24"/>
              </w:rPr>
            </w:pPr>
          </w:p>
        </w:tc>
        <w:tc>
          <w:tcPr>
            <w:tcW w:w="1610" w:type="dxa"/>
          </w:tcPr>
          <w:p w:rsidR="00E2369D" w:rsidRDefault="00E2369D">
            <w:pPr>
              <w:pStyle w:val="ConsPlusNormal"/>
              <w:rPr>
                <w:rFonts w:ascii="Times New Roman" w:hAnsi="Times New Roman" w:cs="Times New Roman"/>
                <w:sz w:val="24"/>
                <w:szCs w:val="24"/>
              </w:rPr>
            </w:pPr>
          </w:p>
        </w:tc>
      </w:tr>
      <w:tr w:rsidR="00E2369D" w:rsidTr="00AF4730">
        <w:tc>
          <w:tcPr>
            <w:tcW w:w="52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330" w:type="dxa"/>
          </w:tcPr>
          <w:p w:rsidR="00E2369D" w:rsidRDefault="00E2369D">
            <w:pPr>
              <w:pStyle w:val="ConsPlusNormal"/>
              <w:rPr>
                <w:rFonts w:ascii="Times New Roman" w:hAnsi="Times New Roman" w:cs="Times New Roman"/>
                <w:sz w:val="24"/>
                <w:szCs w:val="24"/>
              </w:rPr>
            </w:pPr>
          </w:p>
        </w:tc>
        <w:tc>
          <w:tcPr>
            <w:tcW w:w="1946" w:type="dxa"/>
          </w:tcPr>
          <w:p w:rsidR="00E2369D" w:rsidRDefault="00E2369D">
            <w:pPr>
              <w:pStyle w:val="ConsPlusNormal"/>
              <w:rPr>
                <w:rFonts w:ascii="Times New Roman" w:hAnsi="Times New Roman" w:cs="Times New Roman"/>
                <w:sz w:val="24"/>
                <w:szCs w:val="24"/>
              </w:rPr>
            </w:pPr>
          </w:p>
        </w:tc>
        <w:tc>
          <w:tcPr>
            <w:tcW w:w="2547" w:type="dxa"/>
          </w:tcPr>
          <w:p w:rsidR="00E2369D" w:rsidRDefault="00E2369D">
            <w:pPr>
              <w:pStyle w:val="ConsPlusNormal"/>
              <w:rPr>
                <w:rFonts w:ascii="Times New Roman" w:hAnsi="Times New Roman" w:cs="Times New Roman"/>
                <w:sz w:val="24"/>
                <w:szCs w:val="24"/>
              </w:rPr>
            </w:pPr>
          </w:p>
        </w:tc>
        <w:tc>
          <w:tcPr>
            <w:tcW w:w="1652" w:type="dxa"/>
          </w:tcPr>
          <w:p w:rsidR="00E2369D" w:rsidRDefault="00E2369D">
            <w:pPr>
              <w:pStyle w:val="ConsPlusNormal"/>
              <w:rPr>
                <w:rFonts w:ascii="Times New Roman" w:hAnsi="Times New Roman" w:cs="Times New Roman"/>
                <w:sz w:val="24"/>
                <w:szCs w:val="24"/>
              </w:rPr>
            </w:pPr>
          </w:p>
        </w:tc>
        <w:tc>
          <w:tcPr>
            <w:tcW w:w="1610" w:type="dxa"/>
          </w:tcPr>
          <w:p w:rsidR="00E2369D" w:rsidRDefault="00E2369D">
            <w:pPr>
              <w:pStyle w:val="ConsPlusNormal"/>
              <w:rPr>
                <w:rFonts w:ascii="Times New Roman" w:hAnsi="Times New Roman" w:cs="Times New Roman"/>
                <w:sz w:val="24"/>
                <w:szCs w:val="24"/>
              </w:rPr>
            </w:pPr>
          </w:p>
        </w:tc>
      </w:tr>
    </w:tbl>
    <w:p w:rsidR="00E2369D" w:rsidRDefault="00E2369D" w:rsidP="00AF4730">
      <w:pPr>
        <w:pStyle w:val="ConsPlusNormal"/>
        <w:jc w:val="both"/>
        <w:rPr>
          <w:rFonts w:ascii="Times New Roman" w:hAnsi="Times New Roman" w:cs="Times New Roman"/>
          <w:sz w:val="24"/>
          <w:szCs w:val="24"/>
        </w:rPr>
      </w:pPr>
    </w:p>
    <w:p w:rsidR="00E2369D" w:rsidRDefault="00E2369D" w:rsidP="00AF47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Итого по </w:t>
      </w:r>
      <w:hyperlink r:id="rId27" w:anchor="P366#P366" w:history="1">
        <w:r>
          <w:rPr>
            <w:rStyle w:val="Hyperlink"/>
            <w:rFonts w:ascii="Times New Roman" w:hAnsi="Times New Roman"/>
            <w:sz w:val="24"/>
            <w:szCs w:val="24"/>
          </w:rPr>
          <w:t>разделу 5</w:t>
        </w:r>
      </w:hyperlink>
      <w:r>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w:t>
      </w:r>
    </w:p>
    <w:p w:rsidR="00E2369D" w:rsidRDefault="00E2369D" w:rsidP="00AF4730">
      <w:pPr>
        <w:pStyle w:val="ConsPlusNormal"/>
        <w:jc w:val="both"/>
        <w:rPr>
          <w:rFonts w:ascii="Times New Roman" w:hAnsi="Times New Roman" w:cs="Times New Roman"/>
          <w:sz w:val="24"/>
          <w:szCs w:val="24"/>
        </w:rPr>
      </w:pPr>
    </w:p>
    <w:p w:rsidR="00E2369D" w:rsidRDefault="00E2369D" w:rsidP="00AF4730">
      <w:pPr>
        <w:pStyle w:val="ConsPlusNormal"/>
        <w:jc w:val="center"/>
        <w:rPr>
          <w:rFonts w:ascii="Times New Roman" w:hAnsi="Times New Roman" w:cs="Times New Roman"/>
          <w:sz w:val="24"/>
          <w:szCs w:val="24"/>
        </w:rPr>
      </w:pPr>
      <w:r>
        <w:rPr>
          <w:rFonts w:ascii="Times New Roman" w:hAnsi="Times New Roman" w:cs="Times New Roman"/>
          <w:b/>
          <w:sz w:val="24"/>
          <w:szCs w:val="24"/>
        </w:rPr>
        <w:t>Раздел 6. Сведения об обязательствах имущественного</w:t>
      </w:r>
    </w:p>
    <w:p w:rsidR="00E2369D" w:rsidRDefault="00E2369D" w:rsidP="00AF4730">
      <w:pPr>
        <w:pStyle w:val="ConsPlusNormal"/>
        <w:jc w:val="center"/>
        <w:rPr>
          <w:rFonts w:ascii="Times New Roman" w:hAnsi="Times New Roman" w:cs="Times New Roman"/>
          <w:sz w:val="24"/>
          <w:szCs w:val="24"/>
        </w:rPr>
      </w:pPr>
      <w:r>
        <w:rPr>
          <w:rFonts w:ascii="Times New Roman" w:hAnsi="Times New Roman" w:cs="Times New Roman"/>
          <w:b/>
          <w:sz w:val="24"/>
          <w:szCs w:val="24"/>
        </w:rPr>
        <w:t>характера</w:t>
      </w:r>
    </w:p>
    <w:p w:rsidR="00E2369D" w:rsidRDefault="00E2369D" w:rsidP="00AF4730">
      <w:pPr>
        <w:pStyle w:val="ConsPlusNormal"/>
        <w:ind w:firstLine="540"/>
        <w:jc w:val="both"/>
        <w:rPr>
          <w:rFonts w:ascii="Times New Roman" w:hAnsi="Times New Roman" w:cs="Times New Roman"/>
          <w:sz w:val="24"/>
          <w:szCs w:val="24"/>
        </w:rPr>
      </w:pPr>
    </w:p>
    <w:p w:rsidR="00E2369D" w:rsidRDefault="00E2369D" w:rsidP="00AF4730">
      <w:pPr>
        <w:pStyle w:val="ConsPlusNormal"/>
        <w:jc w:val="center"/>
        <w:rPr>
          <w:rFonts w:ascii="Times New Roman" w:hAnsi="Times New Roman" w:cs="Times New Roman"/>
          <w:sz w:val="24"/>
          <w:szCs w:val="24"/>
        </w:rPr>
      </w:pPr>
      <w:r>
        <w:rPr>
          <w:rFonts w:ascii="Times New Roman" w:hAnsi="Times New Roman" w:cs="Times New Roman"/>
          <w:b/>
          <w:sz w:val="24"/>
          <w:szCs w:val="24"/>
        </w:rPr>
        <w:t>6.1. Объекты недвижимого имущества, находящиеся</w:t>
      </w:r>
    </w:p>
    <w:p w:rsidR="00E2369D" w:rsidRDefault="00E2369D" w:rsidP="00AF4730">
      <w:pPr>
        <w:pStyle w:val="ConsPlusNormal"/>
        <w:jc w:val="center"/>
        <w:rPr>
          <w:rFonts w:ascii="Times New Roman" w:hAnsi="Times New Roman" w:cs="Times New Roman"/>
          <w:sz w:val="24"/>
          <w:szCs w:val="24"/>
        </w:rPr>
      </w:pPr>
      <w:r>
        <w:rPr>
          <w:rFonts w:ascii="Times New Roman" w:hAnsi="Times New Roman" w:cs="Times New Roman"/>
          <w:b/>
          <w:sz w:val="24"/>
          <w:szCs w:val="24"/>
        </w:rPr>
        <w:t xml:space="preserve">в пользовании </w:t>
      </w:r>
      <w:hyperlink r:id="rId28" w:anchor="P565#P565" w:history="1">
        <w:r>
          <w:rPr>
            <w:rStyle w:val="Hyperlink"/>
            <w:rFonts w:ascii="Times New Roman" w:hAnsi="Times New Roman"/>
            <w:b/>
            <w:sz w:val="24"/>
            <w:szCs w:val="24"/>
          </w:rPr>
          <w:t>&lt;20&gt;</w:t>
        </w:r>
      </w:hyperlink>
    </w:p>
    <w:p w:rsidR="00E2369D" w:rsidRDefault="00E2369D" w:rsidP="00AF473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1722"/>
        <w:gridCol w:w="1932"/>
        <w:gridCol w:w="1805"/>
        <w:gridCol w:w="2282"/>
        <w:gridCol w:w="1358"/>
      </w:tblGrid>
      <w:tr w:rsidR="00E2369D" w:rsidTr="00AF4730">
        <w:tc>
          <w:tcPr>
            <w:tcW w:w="52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172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Вид имущества </w:t>
            </w:r>
            <w:hyperlink r:id="rId29" w:anchor="P566#P566" w:history="1">
              <w:r>
                <w:rPr>
                  <w:rStyle w:val="Hyperlink"/>
                  <w:rFonts w:ascii="Times New Roman" w:hAnsi="Times New Roman"/>
                  <w:sz w:val="24"/>
                  <w:szCs w:val="24"/>
                </w:rPr>
                <w:t>&lt;21&gt;</w:t>
              </w:r>
            </w:hyperlink>
          </w:p>
        </w:tc>
        <w:tc>
          <w:tcPr>
            <w:tcW w:w="193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Вид и сроки пользования </w:t>
            </w:r>
            <w:hyperlink r:id="rId30" w:anchor="P567#P567" w:history="1">
              <w:r>
                <w:rPr>
                  <w:rStyle w:val="Hyperlink"/>
                  <w:rFonts w:ascii="Times New Roman" w:hAnsi="Times New Roman"/>
                  <w:sz w:val="24"/>
                  <w:szCs w:val="24"/>
                </w:rPr>
                <w:t>&lt;22&gt;</w:t>
              </w:r>
            </w:hyperlink>
          </w:p>
        </w:tc>
        <w:tc>
          <w:tcPr>
            <w:tcW w:w="1805"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Основание пользования </w:t>
            </w:r>
            <w:hyperlink r:id="rId31" w:anchor="P568#P568" w:history="1">
              <w:r>
                <w:rPr>
                  <w:rStyle w:val="Hyperlink"/>
                  <w:rFonts w:ascii="Times New Roman" w:hAnsi="Times New Roman"/>
                  <w:sz w:val="24"/>
                  <w:szCs w:val="24"/>
                </w:rPr>
                <w:t>&lt;23&gt;</w:t>
              </w:r>
            </w:hyperlink>
          </w:p>
        </w:tc>
        <w:tc>
          <w:tcPr>
            <w:tcW w:w="228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Местонахождение (адрес)</w:t>
            </w:r>
          </w:p>
        </w:tc>
        <w:tc>
          <w:tcPr>
            <w:tcW w:w="1358"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Площадь (кв. м)</w:t>
            </w:r>
          </w:p>
        </w:tc>
      </w:tr>
      <w:tr w:rsidR="00E2369D" w:rsidTr="00AF4730">
        <w:tc>
          <w:tcPr>
            <w:tcW w:w="52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2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93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805"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28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358"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E2369D" w:rsidTr="00AF4730">
        <w:tc>
          <w:tcPr>
            <w:tcW w:w="52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22" w:type="dxa"/>
          </w:tcPr>
          <w:p w:rsidR="00E2369D" w:rsidRDefault="00E2369D">
            <w:pPr>
              <w:pStyle w:val="ConsPlusNormal"/>
              <w:rPr>
                <w:rFonts w:ascii="Times New Roman" w:hAnsi="Times New Roman" w:cs="Times New Roman"/>
                <w:sz w:val="24"/>
                <w:szCs w:val="24"/>
              </w:rPr>
            </w:pPr>
          </w:p>
        </w:tc>
        <w:tc>
          <w:tcPr>
            <w:tcW w:w="1932" w:type="dxa"/>
          </w:tcPr>
          <w:p w:rsidR="00E2369D" w:rsidRDefault="00E2369D">
            <w:pPr>
              <w:pStyle w:val="ConsPlusNormal"/>
              <w:rPr>
                <w:rFonts w:ascii="Times New Roman" w:hAnsi="Times New Roman" w:cs="Times New Roman"/>
                <w:sz w:val="24"/>
                <w:szCs w:val="24"/>
              </w:rPr>
            </w:pPr>
          </w:p>
        </w:tc>
        <w:tc>
          <w:tcPr>
            <w:tcW w:w="1805" w:type="dxa"/>
          </w:tcPr>
          <w:p w:rsidR="00E2369D" w:rsidRDefault="00E2369D">
            <w:pPr>
              <w:pStyle w:val="ConsPlusNormal"/>
              <w:rPr>
                <w:rFonts w:ascii="Times New Roman" w:hAnsi="Times New Roman" w:cs="Times New Roman"/>
                <w:sz w:val="24"/>
                <w:szCs w:val="24"/>
              </w:rPr>
            </w:pPr>
          </w:p>
        </w:tc>
        <w:tc>
          <w:tcPr>
            <w:tcW w:w="2282" w:type="dxa"/>
          </w:tcPr>
          <w:p w:rsidR="00E2369D" w:rsidRDefault="00E2369D">
            <w:pPr>
              <w:pStyle w:val="ConsPlusNormal"/>
              <w:rPr>
                <w:rFonts w:ascii="Times New Roman" w:hAnsi="Times New Roman" w:cs="Times New Roman"/>
                <w:sz w:val="24"/>
                <w:szCs w:val="24"/>
              </w:rPr>
            </w:pPr>
          </w:p>
        </w:tc>
        <w:tc>
          <w:tcPr>
            <w:tcW w:w="1358" w:type="dxa"/>
          </w:tcPr>
          <w:p w:rsidR="00E2369D" w:rsidRDefault="00E2369D">
            <w:pPr>
              <w:pStyle w:val="ConsPlusNormal"/>
              <w:rPr>
                <w:rFonts w:ascii="Times New Roman" w:hAnsi="Times New Roman" w:cs="Times New Roman"/>
                <w:sz w:val="24"/>
                <w:szCs w:val="24"/>
              </w:rPr>
            </w:pPr>
          </w:p>
        </w:tc>
      </w:tr>
      <w:tr w:rsidR="00E2369D" w:rsidTr="00AF4730">
        <w:tc>
          <w:tcPr>
            <w:tcW w:w="52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722" w:type="dxa"/>
          </w:tcPr>
          <w:p w:rsidR="00E2369D" w:rsidRDefault="00E2369D">
            <w:pPr>
              <w:pStyle w:val="ConsPlusNormal"/>
              <w:rPr>
                <w:rFonts w:ascii="Times New Roman" w:hAnsi="Times New Roman" w:cs="Times New Roman"/>
                <w:sz w:val="24"/>
                <w:szCs w:val="24"/>
              </w:rPr>
            </w:pPr>
          </w:p>
        </w:tc>
        <w:tc>
          <w:tcPr>
            <w:tcW w:w="1932" w:type="dxa"/>
          </w:tcPr>
          <w:p w:rsidR="00E2369D" w:rsidRDefault="00E2369D">
            <w:pPr>
              <w:pStyle w:val="ConsPlusNormal"/>
              <w:rPr>
                <w:rFonts w:ascii="Times New Roman" w:hAnsi="Times New Roman" w:cs="Times New Roman"/>
                <w:sz w:val="24"/>
                <w:szCs w:val="24"/>
              </w:rPr>
            </w:pPr>
          </w:p>
        </w:tc>
        <w:tc>
          <w:tcPr>
            <w:tcW w:w="1805" w:type="dxa"/>
          </w:tcPr>
          <w:p w:rsidR="00E2369D" w:rsidRDefault="00E2369D">
            <w:pPr>
              <w:pStyle w:val="ConsPlusNormal"/>
              <w:rPr>
                <w:rFonts w:ascii="Times New Roman" w:hAnsi="Times New Roman" w:cs="Times New Roman"/>
                <w:sz w:val="24"/>
                <w:szCs w:val="24"/>
              </w:rPr>
            </w:pPr>
          </w:p>
        </w:tc>
        <w:tc>
          <w:tcPr>
            <w:tcW w:w="2282" w:type="dxa"/>
          </w:tcPr>
          <w:p w:rsidR="00E2369D" w:rsidRDefault="00E2369D">
            <w:pPr>
              <w:pStyle w:val="ConsPlusNormal"/>
              <w:rPr>
                <w:rFonts w:ascii="Times New Roman" w:hAnsi="Times New Roman" w:cs="Times New Roman"/>
                <w:sz w:val="24"/>
                <w:szCs w:val="24"/>
              </w:rPr>
            </w:pPr>
          </w:p>
        </w:tc>
        <w:tc>
          <w:tcPr>
            <w:tcW w:w="1358" w:type="dxa"/>
          </w:tcPr>
          <w:p w:rsidR="00E2369D" w:rsidRDefault="00E2369D">
            <w:pPr>
              <w:pStyle w:val="ConsPlusNormal"/>
              <w:rPr>
                <w:rFonts w:ascii="Times New Roman" w:hAnsi="Times New Roman" w:cs="Times New Roman"/>
                <w:sz w:val="24"/>
                <w:szCs w:val="24"/>
              </w:rPr>
            </w:pPr>
          </w:p>
        </w:tc>
      </w:tr>
      <w:tr w:rsidR="00E2369D" w:rsidTr="00AF4730">
        <w:tc>
          <w:tcPr>
            <w:tcW w:w="52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22" w:type="dxa"/>
          </w:tcPr>
          <w:p w:rsidR="00E2369D" w:rsidRDefault="00E2369D">
            <w:pPr>
              <w:pStyle w:val="ConsPlusNormal"/>
              <w:rPr>
                <w:rFonts w:ascii="Times New Roman" w:hAnsi="Times New Roman" w:cs="Times New Roman"/>
                <w:sz w:val="24"/>
                <w:szCs w:val="24"/>
              </w:rPr>
            </w:pPr>
          </w:p>
        </w:tc>
        <w:tc>
          <w:tcPr>
            <w:tcW w:w="1932" w:type="dxa"/>
          </w:tcPr>
          <w:p w:rsidR="00E2369D" w:rsidRDefault="00E2369D">
            <w:pPr>
              <w:pStyle w:val="ConsPlusNormal"/>
              <w:rPr>
                <w:rFonts w:ascii="Times New Roman" w:hAnsi="Times New Roman" w:cs="Times New Roman"/>
                <w:sz w:val="24"/>
                <w:szCs w:val="24"/>
              </w:rPr>
            </w:pPr>
          </w:p>
        </w:tc>
        <w:tc>
          <w:tcPr>
            <w:tcW w:w="1805" w:type="dxa"/>
          </w:tcPr>
          <w:p w:rsidR="00E2369D" w:rsidRDefault="00E2369D">
            <w:pPr>
              <w:pStyle w:val="ConsPlusNormal"/>
              <w:rPr>
                <w:rFonts w:ascii="Times New Roman" w:hAnsi="Times New Roman" w:cs="Times New Roman"/>
                <w:sz w:val="24"/>
                <w:szCs w:val="24"/>
              </w:rPr>
            </w:pPr>
          </w:p>
        </w:tc>
        <w:tc>
          <w:tcPr>
            <w:tcW w:w="2282" w:type="dxa"/>
          </w:tcPr>
          <w:p w:rsidR="00E2369D" w:rsidRDefault="00E2369D">
            <w:pPr>
              <w:pStyle w:val="ConsPlusNormal"/>
              <w:rPr>
                <w:rFonts w:ascii="Times New Roman" w:hAnsi="Times New Roman" w:cs="Times New Roman"/>
                <w:sz w:val="24"/>
                <w:szCs w:val="24"/>
              </w:rPr>
            </w:pPr>
          </w:p>
        </w:tc>
        <w:tc>
          <w:tcPr>
            <w:tcW w:w="1358" w:type="dxa"/>
          </w:tcPr>
          <w:p w:rsidR="00E2369D" w:rsidRDefault="00E2369D">
            <w:pPr>
              <w:pStyle w:val="ConsPlusNormal"/>
              <w:rPr>
                <w:rFonts w:ascii="Times New Roman" w:hAnsi="Times New Roman" w:cs="Times New Roman"/>
                <w:sz w:val="24"/>
                <w:szCs w:val="24"/>
              </w:rPr>
            </w:pPr>
          </w:p>
        </w:tc>
      </w:tr>
    </w:tbl>
    <w:p w:rsidR="00E2369D" w:rsidRDefault="00E2369D" w:rsidP="00AF4730">
      <w:pPr>
        <w:pStyle w:val="ConsPlusNormal"/>
        <w:jc w:val="both"/>
        <w:rPr>
          <w:rFonts w:ascii="Times New Roman" w:hAnsi="Times New Roman" w:cs="Times New Roman"/>
          <w:sz w:val="24"/>
          <w:szCs w:val="24"/>
        </w:rPr>
      </w:pPr>
    </w:p>
    <w:p w:rsidR="00E2369D" w:rsidRDefault="00E2369D" w:rsidP="00AF4730">
      <w:pPr>
        <w:pStyle w:val="ConsPlusNormal"/>
        <w:jc w:val="center"/>
        <w:rPr>
          <w:rFonts w:ascii="Times New Roman" w:hAnsi="Times New Roman" w:cs="Times New Roman"/>
          <w:sz w:val="24"/>
          <w:szCs w:val="24"/>
        </w:rPr>
      </w:pPr>
      <w:r>
        <w:rPr>
          <w:rFonts w:ascii="Times New Roman" w:hAnsi="Times New Roman" w:cs="Times New Roman"/>
          <w:b/>
          <w:sz w:val="24"/>
          <w:szCs w:val="24"/>
        </w:rPr>
        <w:t xml:space="preserve">6.2. Срочные обязательства финансового характера </w:t>
      </w:r>
      <w:hyperlink r:id="rId32" w:anchor="P569#P569" w:history="1">
        <w:r>
          <w:rPr>
            <w:rStyle w:val="Hyperlink"/>
            <w:rFonts w:ascii="Times New Roman" w:hAnsi="Times New Roman"/>
            <w:b/>
            <w:sz w:val="24"/>
            <w:szCs w:val="24"/>
          </w:rPr>
          <w:t>&lt;24&gt;</w:t>
        </w:r>
      </w:hyperlink>
    </w:p>
    <w:p w:rsidR="00E2369D" w:rsidRDefault="00E2369D" w:rsidP="00AF473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
        <w:gridCol w:w="1792"/>
        <w:gridCol w:w="1292"/>
        <w:gridCol w:w="1694"/>
        <w:gridCol w:w="2785"/>
        <w:gridCol w:w="1461"/>
      </w:tblGrid>
      <w:tr w:rsidR="00E2369D" w:rsidTr="00AF4730">
        <w:tc>
          <w:tcPr>
            <w:tcW w:w="578"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179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Содержание обязательства </w:t>
            </w:r>
            <w:hyperlink r:id="rId33" w:anchor="P570#P570" w:history="1">
              <w:r>
                <w:rPr>
                  <w:rStyle w:val="Hyperlink"/>
                  <w:rFonts w:ascii="Times New Roman" w:hAnsi="Times New Roman"/>
                  <w:sz w:val="24"/>
                  <w:szCs w:val="24"/>
                </w:rPr>
                <w:t>&lt;25&gt;</w:t>
              </w:r>
            </w:hyperlink>
          </w:p>
        </w:tc>
        <w:tc>
          <w:tcPr>
            <w:tcW w:w="129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Кредитор (должник) </w:t>
            </w:r>
            <w:hyperlink r:id="rId34" w:anchor="P571#P571" w:history="1">
              <w:r>
                <w:rPr>
                  <w:rStyle w:val="Hyperlink"/>
                  <w:rFonts w:ascii="Times New Roman" w:hAnsi="Times New Roman"/>
                  <w:sz w:val="24"/>
                  <w:szCs w:val="24"/>
                </w:rPr>
                <w:t>&lt;26&gt;</w:t>
              </w:r>
            </w:hyperlink>
          </w:p>
        </w:tc>
        <w:tc>
          <w:tcPr>
            <w:tcW w:w="1694"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Основание возникновения </w:t>
            </w:r>
            <w:hyperlink r:id="rId35" w:anchor="P572#P572" w:history="1">
              <w:r>
                <w:rPr>
                  <w:rStyle w:val="Hyperlink"/>
                  <w:rFonts w:ascii="Times New Roman" w:hAnsi="Times New Roman"/>
                  <w:sz w:val="24"/>
                  <w:szCs w:val="24"/>
                </w:rPr>
                <w:t>&lt;27&gt;</w:t>
              </w:r>
            </w:hyperlink>
          </w:p>
        </w:tc>
        <w:tc>
          <w:tcPr>
            <w:tcW w:w="2785"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Сумма обязательства/размер обязательства по состоянию на отчетную дату </w:t>
            </w:r>
            <w:hyperlink r:id="rId36" w:anchor="P573#P573" w:history="1">
              <w:r>
                <w:rPr>
                  <w:rStyle w:val="Hyperlink"/>
                  <w:rFonts w:ascii="Times New Roman" w:hAnsi="Times New Roman"/>
                  <w:sz w:val="24"/>
                  <w:szCs w:val="24"/>
                </w:rPr>
                <w:t>&lt;28&gt;</w:t>
              </w:r>
            </w:hyperlink>
            <w:r>
              <w:rPr>
                <w:rFonts w:ascii="Times New Roman" w:hAnsi="Times New Roman" w:cs="Times New Roman"/>
                <w:sz w:val="24"/>
                <w:szCs w:val="24"/>
              </w:rPr>
              <w:t xml:space="preserve"> (руб.)</w:t>
            </w:r>
          </w:p>
        </w:tc>
        <w:tc>
          <w:tcPr>
            <w:tcW w:w="1461"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Условия обязательства </w:t>
            </w:r>
            <w:hyperlink r:id="rId37" w:anchor="P574#P574" w:history="1">
              <w:r>
                <w:rPr>
                  <w:rStyle w:val="Hyperlink"/>
                  <w:rFonts w:ascii="Times New Roman" w:hAnsi="Times New Roman"/>
                  <w:sz w:val="24"/>
                  <w:szCs w:val="24"/>
                </w:rPr>
                <w:t>&lt;29&gt;</w:t>
              </w:r>
            </w:hyperlink>
          </w:p>
        </w:tc>
      </w:tr>
      <w:tr w:rsidR="00E2369D" w:rsidTr="00AF4730">
        <w:tc>
          <w:tcPr>
            <w:tcW w:w="578"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292"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694"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85"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461"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E2369D" w:rsidTr="00AF4730">
        <w:tc>
          <w:tcPr>
            <w:tcW w:w="578"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E2369D" w:rsidRDefault="00E2369D">
            <w:pPr>
              <w:pStyle w:val="ConsPlusNormal"/>
              <w:rPr>
                <w:rFonts w:ascii="Times New Roman" w:hAnsi="Times New Roman" w:cs="Times New Roman"/>
                <w:sz w:val="24"/>
                <w:szCs w:val="24"/>
              </w:rPr>
            </w:pPr>
          </w:p>
        </w:tc>
        <w:tc>
          <w:tcPr>
            <w:tcW w:w="1292" w:type="dxa"/>
          </w:tcPr>
          <w:p w:rsidR="00E2369D" w:rsidRDefault="00E2369D">
            <w:pPr>
              <w:pStyle w:val="ConsPlusNormal"/>
              <w:rPr>
                <w:rFonts w:ascii="Times New Roman" w:hAnsi="Times New Roman" w:cs="Times New Roman"/>
                <w:sz w:val="24"/>
                <w:szCs w:val="24"/>
              </w:rPr>
            </w:pPr>
          </w:p>
        </w:tc>
        <w:tc>
          <w:tcPr>
            <w:tcW w:w="1694" w:type="dxa"/>
          </w:tcPr>
          <w:p w:rsidR="00E2369D" w:rsidRDefault="00E2369D">
            <w:pPr>
              <w:pStyle w:val="ConsPlusNormal"/>
              <w:rPr>
                <w:rFonts w:ascii="Times New Roman" w:hAnsi="Times New Roman" w:cs="Times New Roman"/>
                <w:sz w:val="24"/>
                <w:szCs w:val="24"/>
              </w:rPr>
            </w:pPr>
          </w:p>
        </w:tc>
        <w:tc>
          <w:tcPr>
            <w:tcW w:w="2785" w:type="dxa"/>
          </w:tcPr>
          <w:p w:rsidR="00E2369D" w:rsidRDefault="00E2369D">
            <w:pPr>
              <w:pStyle w:val="ConsPlusNormal"/>
              <w:jc w:val="center"/>
              <w:rPr>
                <w:rFonts w:ascii="Times New Roman" w:hAnsi="Times New Roman" w:cs="Times New Roman"/>
                <w:sz w:val="24"/>
                <w:szCs w:val="24"/>
              </w:rPr>
            </w:pPr>
          </w:p>
        </w:tc>
        <w:tc>
          <w:tcPr>
            <w:tcW w:w="1461" w:type="dxa"/>
          </w:tcPr>
          <w:p w:rsidR="00E2369D" w:rsidRDefault="00E2369D">
            <w:pPr>
              <w:pStyle w:val="ConsPlusNormal"/>
              <w:rPr>
                <w:rFonts w:ascii="Times New Roman" w:hAnsi="Times New Roman" w:cs="Times New Roman"/>
                <w:sz w:val="24"/>
                <w:szCs w:val="24"/>
              </w:rPr>
            </w:pPr>
          </w:p>
        </w:tc>
      </w:tr>
      <w:tr w:rsidR="00E2369D" w:rsidTr="00AF4730">
        <w:tc>
          <w:tcPr>
            <w:tcW w:w="578"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1792" w:type="dxa"/>
          </w:tcPr>
          <w:p w:rsidR="00E2369D" w:rsidRDefault="00E2369D">
            <w:pPr>
              <w:pStyle w:val="ConsPlusNormal"/>
              <w:rPr>
                <w:rFonts w:ascii="Times New Roman" w:hAnsi="Times New Roman" w:cs="Times New Roman"/>
                <w:sz w:val="24"/>
                <w:szCs w:val="24"/>
              </w:rPr>
            </w:pPr>
          </w:p>
        </w:tc>
        <w:tc>
          <w:tcPr>
            <w:tcW w:w="1292" w:type="dxa"/>
          </w:tcPr>
          <w:p w:rsidR="00E2369D" w:rsidRDefault="00E2369D">
            <w:pPr>
              <w:pStyle w:val="ConsPlusNormal"/>
              <w:rPr>
                <w:rFonts w:ascii="Times New Roman" w:hAnsi="Times New Roman" w:cs="Times New Roman"/>
                <w:sz w:val="24"/>
                <w:szCs w:val="24"/>
              </w:rPr>
            </w:pPr>
          </w:p>
        </w:tc>
        <w:tc>
          <w:tcPr>
            <w:tcW w:w="1694" w:type="dxa"/>
          </w:tcPr>
          <w:p w:rsidR="00E2369D" w:rsidRDefault="00E2369D">
            <w:pPr>
              <w:pStyle w:val="ConsPlusNormal"/>
              <w:rPr>
                <w:rFonts w:ascii="Times New Roman" w:hAnsi="Times New Roman" w:cs="Times New Roman"/>
                <w:sz w:val="24"/>
                <w:szCs w:val="24"/>
              </w:rPr>
            </w:pPr>
          </w:p>
        </w:tc>
        <w:tc>
          <w:tcPr>
            <w:tcW w:w="2785" w:type="dxa"/>
          </w:tcPr>
          <w:p w:rsidR="00E2369D" w:rsidRDefault="00E2369D">
            <w:pPr>
              <w:pStyle w:val="ConsPlusNormal"/>
              <w:jc w:val="center"/>
              <w:rPr>
                <w:rFonts w:ascii="Times New Roman" w:hAnsi="Times New Roman" w:cs="Times New Roman"/>
                <w:sz w:val="24"/>
                <w:szCs w:val="24"/>
              </w:rPr>
            </w:pPr>
          </w:p>
        </w:tc>
        <w:tc>
          <w:tcPr>
            <w:tcW w:w="1461" w:type="dxa"/>
          </w:tcPr>
          <w:p w:rsidR="00E2369D" w:rsidRDefault="00E2369D">
            <w:pPr>
              <w:pStyle w:val="ConsPlusNormal"/>
              <w:rPr>
                <w:rFonts w:ascii="Times New Roman" w:hAnsi="Times New Roman" w:cs="Times New Roman"/>
                <w:sz w:val="24"/>
                <w:szCs w:val="24"/>
              </w:rPr>
            </w:pPr>
          </w:p>
        </w:tc>
      </w:tr>
      <w:tr w:rsidR="00E2369D" w:rsidTr="00AF4730">
        <w:tc>
          <w:tcPr>
            <w:tcW w:w="578" w:type="dxa"/>
          </w:tcPr>
          <w:p w:rsidR="00E2369D" w:rsidRDefault="00E2369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792" w:type="dxa"/>
          </w:tcPr>
          <w:p w:rsidR="00E2369D" w:rsidRDefault="00E2369D">
            <w:pPr>
              <w:pStyle w:val="ConsPlusNormal"/>
              <w:rPr>
                <w:rFonts w:ascii="Times New Roman" w:hAnsi="Times New Roman" w:cs="Times New Roman"/>
                <w:sz w:val="24"/>
                <w:szCs w:val="24"/>
              </w:rPr>
            </w:pPr>
          </w:p>
        </w:tc>
        <w:tc>
          <w:tcPr>
            <w:tcW w:w="1292" w:type="dxa"/>
          </w:tcPr>
          <w:p w:rsidR="00E2369D" w:rsidRDefault="00E2369D">
            <w:pPr>
              <w:pStyle w:val="ConsPlusNormal"/>
              <w:rPr>
                <w:rFonts w:ascii="Times New Roman" w:hAnsi="Times New Roman" w:cs="Times New Roman"/>
                <w:sz w:val="24"/>
                <w:szCs w:val="24"/>
              </w:rPr>
            </w:pPr>
          </w:p>
        </w:tc>
        <w:tc>
          <w:tcPr>
            <w:tcW w:w="1694" w:type="dxa"/>
          </w:tcPr>
          <w:p w:rsidR="00E2369D" w:rsidRDefault="00E2369D">
            <w:pPr>
              <w:pStyle w:val="ConsPlusNormal"/>
              <w:rPr>
                <w:rFonts w:ascii="Times New Roman" w:hAnsi="Times New Roman" w:cs="Times New Roman"/>
                <w:sz w:val="24"/>
                <w:szCs w:val="24"/>
              </w:rPr>
            </w:pPr>
          </w:p>
        </w:tc>
        <w:tc>
          <w:tcPr>
            <w:tcW w:w="2785" w:type="dxa"/>
          </w:tcPr>
          <w:p w:rsidR="00E2369D" w:rsidRDefault="00E2369D">
            <w:pPr>
              <w:pStyle w:val="ConsPlusNormal"/>
              <w:jc w:val="center"/>
              <w:rPr>
                <w:rFonts w:ascii="Times New Roman" w:hAnsi="Times New Roman" w:cs="Times New Roman"/>
                <w:sz w:val="24"/>
                <w:szCs w:val="24"/>
              </w:rPr>
            </w:pPr>
          </w:p>
        </w:tc>
        <w:tc>
          <w:tcPr>
            <w:tcW w:w="1461" w:type="dxa"/>
          </w:tcPr>
          <w:p w:rsidR="00E2369D" w:rsidRDefault="00E2369D">
            <w:pPr>
              <w:pStyle w:val="ConsPlusNormal"/>
              <w:rPr>
                <w:rFonts w:ascii="Times New Roman" w:hAnsi="Times New Roman" w:cs="Times New Roman"/>
                <w:sz w:val="24"/>
                <w:szCs w:val="24"/>
              </w:rPr>
            </w:pPr>
          </w:p>
        </w:tc>
      </w:tr>
    </w:tbl>
    <w:p w:rsidR="00E2369D" w:rsidRDefault="00E2369D" w:rsidP="00AF4730">
      <w:pPr>
        <w:pStyle w:val="ConsPlusNormal"/>
        <w:jc w:val="both"/>
        <w:rPr>
          <w:rFonts w:ascii="Times New Roman" w:hAnsi="Times New Roman" w:cs="Times New Roman"/>
          <w:sz w:val="24"/>
          <w:szCs w:val="24"/>
        </w:rPr>
      </w:pP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Достоверность и полноту настоящих сведений подтверждаю.</w:t>
      </w:r>
    </w:p>
    <w:p w:rsidR="00E2369D" w:rsidRDefault="00E2369D" w:rsidP="00AF4730">
      <w:pPr>
        <w:pStyle w:val="ConsPlusNonformat"/>
        <w:jc w:val="both"/>
        <w:rPr>
          <w:rFonts w:ascii="Times New Roman" w:hAnsi="Times New Roman" w:cs="Times New Roman"/>
          <w:sz w:val="24"/>
          <w:szCs w:val="24"/>
        </w:rPr>
      </w:pP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 -------- 20-- г. -----------------------------------------------------</w:t>
      </w: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лица, представляющего сведения)</w:t>
      </w: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2369D" w:rsidRDefault="00E2369D" w:rsidP="00AF473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и подпись лица, принявшего справку)</w:t>
      </w:r>
    </w:p>
    <w:p w:rsidR="00E2369D" w:rsidRDefault="00E2369D" w:rsidP="00AF4730">
      <w:pPr>
        <w:sectPr w:rsidR="00E2369D">
          <w:pgSz w:w="16838" w:h="11905"/>
          <w:pgMar w:top="1701" w:right="2483" w:bottom="851" w:left="2534" w:header="0" w:footer="0" w:gutter="0"/>
          <w:cols w:space="720"/>
        </w:sectPr>
      </w:pPr>
    </w:p>
    <w:p w:rsidR="00E2369D" w:rsidRDefault="00E2369D" w:rsidP="00AF4730">
      <w:pPr>
        <w:pStyle w:val="ConsPlusNormal"/>
        <w:jc w:val="both"/>
        <w:rPr>
          <w:rFonts w:ascii="Times New Roman" w:hAnsi="Times New Roman" w:cs="Times New Roman"/>
          <w:sz w:val="24"/>
          <w:szCs w:val="24"/>
        </w:rPr>
      </w:pPr>
    </w:p>
    <w:p w:rsidR="00E2369D" w:rsidRDefault="00E2369D" w:rsidP="00AF47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E2369D" w:rsidRDefault="00E2369D" w:rsidP="00AF4730">
      <w:pPr>
        <w:pStyle w:val="ConsPlusNormal"/>
        <w:ind w:firstLine="540"/>
        <w:jc w:val="both"/>
        <w:rPr>
          <w:rFonts w:ascii="Times New Roman" w:hAnsi="Times New Roman" w:cs="Times New Roman"/>
          <w:sz w:val="24"/>
          <w:szCs w:val="24"/>
        </w:rPr>
      </w:pPr>
      <w:bookmarkStart w:id="2" w:name="P546"/>
      <w:bookmarkEnd w:id="2"/>
      <w:r>
        <w:rPr>
          <w:rFonts w:ascii="Times New Roman" w:hAnsi="Times New Roman" w:cs="Times New Roman"/>
          <w:sz w:val="24"/>
          <w:szCs w:val="24"/>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E2369D" w:rsidRDefault="00E2369D" w:rsidP="00AF4730">
      <w:pPr>
        <w:pStyle w:val="ConsPlusNormal"/>
        <w:ind w:firstLine="540"/>
        <w:jc w:val="both"/>
        <w:rPr>
          <w:rFonts w:ascii="Times New Roman" w:hAnsi="Times New Roman" w:cs="Times New Roman"/>
          <w:sz w:val="24"/>
          <w:szCs w:val="24"/>
        </w:rPr>
      </w:pPr>
      <w:bookmarkStart w:id="3" w:name="P547"/>
      <w:bookmarkEnd w:id="3"/>
      <w:r>
        <w:rPr>
          <w:rFonts w:ascii="Times New Roman" w:hAnsi="Times New Roman" w:cs="Times New Roman"/>
          <w:sz w:val="24"/>
          <w:szCs w:val="24"/>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E2369D" w:rsidRDefault="00E2369D" w:rsidP="00AF4730">
      <w:pPr>
        <w:pStyle w:val="ConsPlusNormal"/>
        <w:ind w:firstLine="540"/>
        <w:jc w:val="both"/>
        <w:rPr>
          <w:rFonts w:ascii="Times New Roman" w:hAnsi="Times New Roman" w:cs="Times New Roman"/>
          <w:sz w:val="24"/>
          <w:szCs w:val="24"/>
        </w:rPr>
      </w:pPr>
      <w:bookmarkStart w:id="4" w:name="P548"/>
      <w:bookmarkEnd w:id="4"/>
      <w:r>
        <w:rPr>
          <w:rFonts w:ascii="Times New Roman" w:hAnsi="Times New Roman" w:cs="Times New Roman"/>
          <w:sz w:val="24"/>
          <w:szCs w:val="24"/>
        </w:rPr>
        <w:t>&lt;3&gt; Указываются доходы (включая пенсии, пособия, иные выплаты) за отчетный период.</w:t>
      </w:r>
    </w:p>
    <w:p w:rsidR="00E2369D" w:rsidRDefault="00E2369D" w:rsidP="00AF4730">
      <w:pPr>
        <w:pStyle w:val="ConsPlusNormal"/>
        <w:ind w:firstLine="540"/>
        <w:jc w:val="both"/>
        <w:rPr>
          <w:rFonts w:ascii="Times New Roman" w:hAnsi="Times New Roman" w:cs="Times New Roman"/>
          <w:sz w:val="24"/>
          <w:szCs w:val="24"/>
        </w:rPr>
      </w:pPr>
      <w:bookmarkStart w:id="5" w:name="P549"/>
      <w:bookmarkEnd w:id="5"/>
      <w:r>
        <w:rPr>
          <w:rFonts w:ascii="Times New Roman" w:hAnsi="Times New Roman" w:cs="Times New Roman"/>
          <w:sz w:val="24"/>
          <w:szCs w:val="24"/>
        </w:rPr>
        <w:t>&lt;4&gt; Доход, полученный в иностранной валюте, указывается в рублях по курсу Банка России на дату получения дохода.</w:t>
      </w:r>
    </w:p>
    <w:p w:rsidR="00E2369D" w:rsidRDefault="00E2369D" w:rsidP="00AF4730">
      <w:pPr>
        <w:pStyle w:val="ConsPlusNormal"/>
        <w:ind w:firstLine="540"/>
        <w:jc w:val="both"/>
        <w:rPr>
          <w:rFonts w:ascii="Times New Roman" w:hAnsi="Times New Roman" w:cs="Times New Roman"/>
          <w:sz w:val="24"/>
          <w:szCs w:val="24"/>
        </w:rPr>
      </w:pPr>
      <w:bookmarkStart w:id="6" w:name="P550"/>
      <w:bookmarkEnd w:id="6"/>
      <w:r>
        <w:rPr>
          <w:rFonts w:ascii="Times New Roman" w:hAnsi="Times New Roman" w:cs="Times New Roman"/>
          <w:sz w:val="24"/>
          <w:szCs w:val="24"/>
        </w:rPr>
        <w:t xml:space="preserve">&lt;5&gt; Сведения о расходах представляются в случаях, установленных </w:t>
      </w:r>
      <w:hyperlink r:id="rId38" w:history="1">
        <w:r>
          <w:rPr>
            <w:rStyle w:val="Hyperlink"/>
            <w:rFonts w:ascii="Times New Roman" w:hAnsi="Times New Roman"/>
            <w:sz w:val="24"/>
            <w:szCs w:val="24"/>
          </w:rPr>
          <w:t>статьей 3</w:t>
        </w:r>
      </w:hyperlink>
      <w:r>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E2369D" w:rsidRDefault="00E2369D" w:rsidP="00AF4730">
      <w:pPr>
        <w:pStyle w:val="ConsPlusNormal"/>
        <w:ind w:firstLine="540"/>
        <w:jc w:val="both"/>
        <w:rPr>
          <w:rFonts w:ascii="Times New Roman" w:hAnsi="Times New Roman" w:cs="Times New Roman"/>
          <w:sz w:val="24"/>
          <w:szCs w:val="24"/>
        </w:rPr>
      </w:pPr>
      <w:bookmarkStart w:id="7" w:name="P551"/>
      <w:bookmarkEnd w:id="7"/>
      <w:r>
        <w:rPr>
          <w:rFonts w:ascii="Times New Roman" w:hAnsi="Times New Roman" w:cs="Times New Roman"/>
          <w:sz w:val="24"/>
          <w:szCs w:val="24"/>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E2369D" w:rsidRDefault="00E2369D" w:rsidP="00AF4730">
      <w:pPr>
        <w:pStyle w:val="ConsPlusNormal"/>
        <w:ind w:firstLine="540"/>
        <w:jc w:val="both"/>
        <w:rPr>
          <w:rFonts w:ascii="Times New Roman" w:hAnsi="Times New Roman" w:cs="Times New Roman"/>
          <w:sz w:val="24"/>
          <w:szCs w:val="24"/>
        </w:rPr>
      </w:pPr>
      <w:bookmarkStart w:id="8" w:name="P552"/>
      <w:bookmarkEnd w:id="8"/>
      <w:r>
        <w:rPr>
          <w:rFonts w:ascii="Times New Roman" w:hAnsi="Times New Roman" w:cs="Times New Roman"/>
          <w:sz w:val="24"/>
          <w:szCs w:val="24"/>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E2369D" w:rsidRDefault="00E2369D" w:rsidP="00AF4730">
      <w:pPr>
        <w:pStyle w:val="ConsPlusNormal"/>
        <w:ind w:firstLine="540"/>
        <w:jc w:val="both"/>
        <w:rPr>
          <w:rFonts w:ascii="Times New Roman" w:hAnsi="Times New Roman" w:cs="Times New Roman"/>
          <w:sz w:val="24"/>
          <w:szCs w:val="24"/>
        </w:rPr>
      </w:pPr>
      <w:bookmarkStart w:id="9" w:name="P553"/>
      <w:bookmarkEnd w:id="9"/>
      <w:r>
        <w:rPr>
          <w:rFonts w:ascii="Times New Roman" w:hAnsi="Times New Roman" w:cs="Times New Roman"/>
          <w:sz w:val="24"/>
          <w:szCs w:val="24"/>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9" w:history="1">
        <w:r>
          <w:rPr>
            <w:rStyle w:val="Hyperlink"/>
            <w:rFonts w:ascii="Times New Roman" w:hAnsi="Times New Roman"/>
            <w:sz w:val="24"/>
            <w:szCs w:val="24"/>
          </w:rPr>
          <w:t>частью 1 статьи 4</w:t>
        </w:r>
      </w:hyperlink>
      <w:r>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E2369D" w:rsidRDefault="00E2369D" w:rsidP="00AF4730">
      <w:pPr>
        <w:pStyle w:val="ConsPlusNormal"/>
        <w:ind w:firstLine="540"/>
        <w:jc w:val="both"/>
        <w:rPr>
          <w:rFonts w:ascii="Times New Roman" w:hAnsi="Times New Roman" w:cs="Times New Roman"/>
          <w:sz w:val="24"/>
          <w:szCs w:val="24"/>
        </w:rPr>
      </w:pPr>
      <w:bookmarkStart w:id="10" w:name="P554"/>
      <w:bookmarkEnd w:id="10"/>
      <w:r>
        <w:rPr>
          <w:rFonts w:ascii="Times New Roman" w:hAnsi="Times New Roman" w:cs="Times New Roman"/>
          <w:sz w:val="24"/>
          <w:szCs w:val="24"/>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E2369D" w:rsidRDefault="00E2369D" w:rsidP="00AF4730">
      <w:pPr>
        <w:pStyle w:val="ConsPlusNormal"/>
        <w:ind w:firstLine="540"/>
        <w:jc w:val="both"/>
        <w:rPr>
          <w:rFonts w:ascii="Times New Roman" w:hAnsi="Times New Roman" w:cs="Times New Roman"/>
          <w:sz w:val="24"/>
          <w:szCs w:val="24"/>
        </w:rPr>
      </w:pPr>
      <w:bookmarkStart w:id="11" w:name="P555"/>
      <w:bookmarkEnd w:id="11"/>
      <w:r>
        <w:rPr>
          <w:rFonts w:ascii="Times New Roman" w:hAnsi="Times New Roman" w:cs="Times New Roman"/>
          <w:sz w:val="24"/>
          <w:szCs w:val="24"/>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E2369D" w:rsidRDefault="00E2369D" w:rsidP="00AF4730">
      <w:pPr>
        <w:pStyle w:val="ConsPlusNormal"/>
        <w:ind w:firstLine="540"/>
        <w:jc w:val="both"/>
        <w:rPr>
          <w:rFonts w:ascii="Times New Roman" w:hAnsi="Times New Roman" w:cs="Times New Roman"/>
          <w:sz w:val="24"/>
          <w:szCs w:val="24"/>
        </w:rPr>
      </w:pPr>
      <w:bookmarkStart w:id="12" w:name="P556"/>
      <w:bookmarkEnd w:id="12"/>
      <w:r>
        <w:rPr>
          <w:rFonts w:ascii="Times New Roman" w:hAnsi="Times New Roman" w:cs="Times New Roman"/>
          <w:sz w:val="24"/>
          <w:szCs w:val="24"/>
        </w:rPr>
        <w:t>&lt;11&gt; Указываются вид счета (депозитный, текущий, расчетный, ссудный и другие) и валюта счета.</w:t>
      </w:r>
    </w:p>
    <w:p w:rsidR="00E2369D" w:rsidRDefault="00E2369D" w:rsidP="00AF4730">
      <w:pPr>
        <w:pStyle w:val="ConsPlusNormal"/>
        <w:ind w:firstLine="540"/>
        <w:jc w:val="both"/>
        <w:rPr>
          <w:rFonts w:ascii="Times New Roman" w:hAnsi="Times New Roman" w:cs="Times New Roman"/>
          <w:sz w:val="24"/>
          <w:szCs w:val="24"/>
        </w:rPr>
      </w:pPr>
      <w:bookmarkStart w:id="13" w:name="P557"/>
      <w:bookmarkEnd w:id="13"/>
      <w:r>
        <w:rPr>
          <w:rFonts w:ascii="Times New Roman" w:hAnsi="Times New Roman" w:cs="Times New Roman"/>
          <w:sz w:val="24"/>
          <w:szCs w:val="24"/>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2369D" w:rsidRDefault="00E2369D" w:rsidP="00AF4730">
      <w:pPr>
        <w:pStyle w:val="ConsPlusNormal"/>
        <w:ind w:firstLine="540"/>
        <w:jc w:val="both"/>
        <w:rPr>
          <w:rFonts w:ascii="Times New Roman" w:hAnsi="Times New Roman" w:cs="Times New Roman"/>
          <w:sz w:val="24"/>
          <w:szCs w:val="24"/>
        </w:rPr>
      </w:pPr>
      <w:bookmarkStart w:id="14" w:name="P558"/>
      <w:bookmarkEnd w:id="14"/>
      <w:r>
        <w:rPr>
          <w:rFonts w:ascii="Times New Roman" w:hAnsi="Times New Roman" w:cs="Times New Roman"/>
          <w:sz w:val="24"/>
          <w:szCs w:val="24"/>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E2369D" w:rsidRDefault="00E2369D" w:rsidP="00AF4730">
      <w:pPr>
        <w:pStyle w:val="ConsPlusNormal"/>
        <w:ind w:firstLine="540"/>
        <w:jc w:val="both"/>
        <w:rPr>
          <w:rFonts w:ascii="Times New Roman" w:hAnsi="Times New Roman" w:cs="Times New Roman"/>
          <w:sz w:val="24"/>
          <w:szCs w:val="24"/>
        </w:rPr>
      </w:pPr>
      <w:bookmarkStart w:id="15" w:name="P559"/>
      <w:bookmarkEnd w:id="15"/>
      <w:r>
        <w:rPr>
          <w:rFonts w:ascii="Times New Roman" w:hAnsi="Times New Roman" w:cs="Times New Roman"/>
          <w:sz w:val="24"/>
          <w:szCs w:val="24"/>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E2369D" w:rsidRDefault="00E2369D" w:rsidP="00AF4730">
      <w:pPr>
        <w:pStyle w:val="ConsPlusNormal"/>
        <w:ind w:firstLine="540"/>
        <w:jc w:val="both"/>
        <w:rPr>
          <w:rFonts w:ascii="Times New Roman" w:hAnsi="Times New Roman" w:cs="Times New Roman"/>
          <w:sz w:val="24"/>
          <w:szCs w:val="24"/>
        </w:rPr>
      </w:pPr>
      <w:bookmarkStart w:id="16" w:name="P560"/>
      <w:bookmarkEnd w:id="16"/>
      <w:r>
        <w:rPr>
          <w:rFonts w:ascii="Times New Roman" w:hAnsi="Times New Roman" w:cs="Times New Roman"/>
          <w:sz w:val="24"/>
          <w:szCs w:val="24"/>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2369D" w:rsidRDefault="00E2369D" w:rsidP="00AF4730">
      <w:pPr>
        <w:pStyle w:val="ConsPlusNormal"/>
        <w:ind w:firstLine="540"/>
        <w:jc w:val="both"/>
        <w:rPr>
          <w:rFonts w:ascii="Times New Roman" w:hAnsi="Times New Roman" w:cs="Times New Roman"/>
          <w:sz w:val="24"/>
          <w:szCs w:val="24"/>
        </w:rPr>
      </w:pPr>
      <w:bookmarkStart w:id="17" w:name="P561"/>
      <w:bookmarkEnd w:id="17"/>
      <w:r>
        <w:rPr>
          <w:rFonts w:ascii="Times New Roman" w:hAnsi="Times New Roman" w:cs="Times New Roman"/>
          <w:sz w:val="24"/>
          <w:szCs w:val="24"/>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2369D" w:rsidRDefault="00E2369D" w:rsidP="00AF4730">
      <w:pPr>
        <w:pStyle w:val="ConsPlusNormal"/>
        <w:ind w:firstLine="540"/>
        <w:jc w:val="both"/>
        <w:rPr>
          <w:rFonts w:ascii="Times New Roman" w:hAnsi="Times New Roman" w:cs="Times New Roman"/>
          <w:sz w:val="24"/>
          <w:szCs w:val="24"/>
        </w:rPr>
      </w:pPr>
      <w:bookmarkStart w:id="18" w:name="P562"/>
      <w:bookmarkEnd w:id="18"/>
      <w:r>
        <w:rPr>
          <w:rFonts w:ascii="Times New Roman" w:hAnsi="Times New Roman" w:cs="Times New Roman"/>
          <w:sz w:val="24"/>
          <w:szCs w:val="24"/>
        </w:rPr>
        <w:t>&lt;17&gt;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2369D" w:rsidRDefault="00E2369D" w:rsidP="00AF4730">
      <w:pPr>
        <w:pStyle w:val="ConsPlusNormal"/>
        <w:ind w:firstLine="540"/>
        <w:jc w:val="both"/>
        <w:rPr>
          <w:rFonts w:ascii="Times New Roman" w:hAnsi="Times New Roman" w:cs="Times New Roman"/>
          <w:sz w:val="24"/>
          <w:szCs w:val="24"/>
        </w:rPr>
      </w:pPr>
      <w:bookmarkStart w:id="19" w:name="P563"/>
      <w:bookmarkEnd w:id="19"/>
      <w:r>
        <w:rPr>
          <w:rFonts w:ascii="Times New Roman" w:hAnsi="Times New Roman" w:cs="Times New Roman"/>
          <w:sz w:val="24"/>
          <w:szCs w:val="24"/>
        </w:rPr>
        <w:t xml:space="preserve">&lt;18&gt; Указываются все ценные бумаги по видам (облигации, векселя и другие), за исключением акций, указанных в </w:t>
      </w:r>
      <w:hyperlink r:id="rId40" w:anchor="P368#P368" w:history="1">
        <w:r>
          <w:rPr>
            <w:rStyle w:val="Hyperlink"/>
            <w:rFonts w:ascii="Times New Roman" w:hAnsi="Times New Roman"/>
            <w:sz w:val="24"/>
            <w:szCs w:val="24"/>
          </w:rPr>
          <w:t>подразделе 5.1</w:t>
        </w:r>
      </w:hyperlink>
      <w:r>
        <w:rPr>
          <w:rFonts w:ascii="Times New Roman" w:hAnsi="Times New Roman" w:cs="Times New Roman"/>
          <w:sz w:val="24"/>
          <w:szCs w:val="24"/>
        </w:rPr>
        <w:t xml:space="preserve"> "Акции и иное участие в коммерческих организациях и фондах".</w:t>
      </w:r>
    </w:p>
    <w:p w:rsidR="00E2369D" w:rsidRDefault="00E2369D" w:rsidP="00AF4730">
      <w:pPr>
        <w:pStyle w:val="ConsPlusNormal"/>
        <w:ind w:firstLine="540"/>
        <w:jc w:val="both"/>
        <w:rPr>
          <w:rFonts w:ascii="Times New Roman" w:hAnsi="Times New Roman" w:cs="Times New Roman"/>
          <w:sz w:val="24"/>
          <w:szCs w:val="24"/>
        </w:rPr>
      </w:pPr>
      <w:bookmarkStart w:id="20" w:name="P564"/>
      <w:bookmarkEnd w:id="20"/>
      <w:r>
        <w:rPr>
          <w:rFonts w:ascii="Times New Roman" w:hAnsi="Times New Roman" w:cs="Times New Roman"/>
          <w:sz w:val="24"/>
          <w:szCs w:val="24"/>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2369D" w:rsidRDefault="00E2369D" w:rsidP="00AF4730">
      <w:pPr>
        <w:pStyle w:val="ConsPlusNormal"/>
        <w:ind w:firstLine="540"/>
        <w:jc w:val="both"/>
        <w:rPr>
          <w:rFonts w:ascii="Times New Roman" w:hAnsi="Times New Roman" w:cs="Times New Roman"/>
          <w:sz w:val="24"/>
          <w:szCs w:val="24"/>
        </w:rPr>
      </w:pPr>
      <w:bookmarkStart w:id="21" w:name="P565"/>
      <w:bookmarkEnd w:id="21"/>
      <w:r>
        <w:rPr>
          <w:rFonts w:ascii="Times New Roman" w:hAnsi="Times New Roman" w:cs="Times New Roman"/>
          <w:sz w:val="24"/>
          <w:szCs w:val="24"/>
        </w:rPr>
        <w:t>&lt;20&gt; Указываются по состоянию на отчетную дату.</w:t>
      </w:r>
    </w:p>
    <w:p w:rsidR="00E2369D" w:rsidRDefault="00E2369D" w:rsidP="00AF4730">
      <w:pPr>
        <w:pStyle w:val="ConsPlusNormal"/>
        <w:ind w:firstLine="540"/>
        <w:jc w:val="both"/>
        <w:rPr>
          <w:rFonts w:ascii="Times New Roman" w:hAnsi="Times New Roman" w:cs="Times New Roman"/>
          <w:sz w:val="24"/>
          <w:szCs w:val="24"/>
        </w:rPr>
      </w:pPr>
      <w:bookmarkStart w:id="22" w:name="P566"/>
      <w:bookmarkEnd w:id="22"/>
      <w:r>
        <w:rPr>
          <w:rFonts w:ascii="Times New Roman" w:hAnsi="Times New Roman" w:cs="Times New Roman"/>
          <w:sz w:val="24"/>
          <w:szCs w:val="24"/>
        </w:rPr>
        <w:t>&lt;21&gt; Указывается вид недвижимого имущества (земельный участок, жилой дом, дача и другие).</w:t>
      </w:r>
    </w:p>
    <w:p w:rsidR="00E2369D" w:rsidRDefault="00E2369D" w:rsidP="00AF4730">
      <w:pPr>
        <w:pStyle w:val="ConsPlusNormal"/>
        <w:ind w:firstLine="540"/>
        <w:jc w:val="both"/>
        <w:rPr>
          <w:rFonts w:ascii="Times New Roman" w:hAnsi="Times New Roman" w:cs="Times New Roman"/>
          <w:sz w:val="24"/>
          <w:szCs w:val="24"/>
        </w:rPr>
      </w:pPr>
      <w:bookmarkStart w:id="23" w:name="P567"/>
      <w:bookmarkEnd w:id="23"/>
      <w:r>
        <w:rPr>
          <w:rFonts w:ascii="Times New Roman" w:hAnsi="Times New Roman" w:cs="Times New Roman"/>
          <w:sz w:val="24"/>
          <w:szCs w:val="24"/>
        </w:rPr>
        <w:t>&lt;22&gt; Указываются вид пользования (аренда, безвозмездное пользование и другие) и сроки пользования.</w:t>
      </w:r>
    </w:p>
    <w:p w:rsidR="00E2369D" w:rsidRDefault="00E2369D" w:rsidP="00AF4730">
      <w:pPr>
        <w:pStyle w:val="ConsPlusNormal"/>
        <w:ind w:firstLine="540"/>
        <w:jc w:val="both"/>
        <w:rPr>
          <w:rFonts w:ascii="Times New Roman" w:hAnsi="Times New Roman" w:cs="Times New Roman"/>
          <w:sz w:val="24"/>
          <w:szCs w:val="24"/>
        </w:rPr>
      </w:pPr>
      <w:bookmarkStart w:id="24" w:name="P568"/>
      <w:bookmarkEnd w:id="24"/>
      <w:r>
        <w:rPr>
          <w:rFonts w:ascii="Times New Roman" w:hAnsi="Times New Roman" w:cs="Times New Roman"/>
          <w:sz w:val="24"/>
          <w:szCs w:val="24"/>
        </w:rPr>
        <w:t>&lt;23&gt; Указывается основание пользования (договор, фактическое предоставление и другие), а также реквизиты (дата, номер) соответствующего договора или акта.</w:t>
      </w:r>
    </w:p>
    <w:p w:rsidR="00E2369D" w:rsidRDefault="00E2369D" w:rsidP="00AF4730">
      <w:pPr>
        <w:pStyle w:val="ConsPlusNormal"/>
        <w:ind w:firstLine="540"/>
        <w:jc w:val="both"/>
        <w:rPr>
          <w:rFonts w:ascii="Times New Roman" w:hAnsi="Times New Roman" w:cs="Times New Roman"/>
          <w:sz w:val="24"/>
          <w:szCs w:val="24"/>
        </w:rPr>
      </w:pPr>
      <w:bookmarkStart w:id="25" w:name="P569"/>
      <w:bookmarkEnd w:id="25"/>
      <w:r>
        <w:rPr>
          <w:rFonts w:ascii="Times New Roman" w:hAnsi="Times New Roman" w:cs="Times New Roman"/>
          <w:sz w:val="24"/>
          <w:szCs w:val="24"/>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E2369D" w:rsidRDefault="00E2369D" w:rsidP="00AF4730">
      <w:pPr>
        <w:pStyle w:val="ConsPlusNormal"/>
        <w:ind w:firstLine="540"/>
        <w:jc w:val="both"/>
        <w:rPr>
          <w:rFonts w:ascii="Times New Roman" w:hAnsi="Times New Roman" w:cs="Times New Roman"/>
          <w:sz w:val="24"/>
          <w:szCs w:val="24"/>
        </w:rPr>
      </w:pPr>
      <w:bookmarkStart w:id="26" w:name="P570"/>
      <w:bookmarkEnd w:id="26"/>
      <w:r>
        <w:rPr>
          <w:rFonts w:ascii="Times New Roman" w:hAnsi="Times New Roman" w:cs="Times New Roman"/>
          <w:sz w:val="24"/>
          <w:szCs w:val="24"/>
        </w:rPr>
        <w:t>&lt;25&gt; Указывается существо обязательства (заем, кредит и другие).</w:t>
      </w:r>
    </w:p>
    <w:p w:rsidR="00E2369D" w:rsidRDefault="00E2369D" w:rsidP="00AF4730">
      <w:pPr>
        <w:pStyle w:val="ConsPlusNormal"/>
        <w:ind w:firstLine="540"/>
        <w:jc w:val="both"/>
        <w:rPr>
          <w:rFonts w:ascii="Times New Roman" w:hAnsi="Times New Roman" w:cs="Times New Roman"/>
          <w:sz w:val="24"/>
          <w:szCs w:val="24"/>
        </w:rPr>
      </w:pPr>
      <w:bookmarkStart w:id="27" w:name="P571"/>
      <w:bookmarkEnd w:id="27"/>
      <w:r>
        <w:rPr>
          <w:rFonts w:ascii="Times New Roman" w:hAnsi="Times New Roman" w:cs="Times New Roman"/>
          <w:sz w:val="24"/>
          <w:szCs w:val="24"/>
        </w:rPr>
        <w:t>&lt;26&gt; Указывается вторая сторона обязательства: кредитор или должник, его фамилия, имя и отчество (наименование юридического лица), адрес.</w:t>
      </w:r>
    </w:p>
    <w:p w:rsidR="00E2369D" w:rsidRDefault="00E2369D" w:rsidP="00AF4730">
      <w:pPr>
        <w:pStyle w:val="ConsPlusNormal"/>
        <w:ind w:firstLine="540"/>
        <w:jc w:val="both"/>
        <w:rPr>
          <w:rFonts w:ascii="Times New Roman" w:hAnsi="Times New Roman" w:cs="Times New Roman"/>
          <w:sz w:val="24"/>
          <w:szCs w:val="24"/>
        </w:rPr>
      </w:pPr>
      <w:bookmarkStart w:id="28" w:name="P572"/>
      <w:bookmarkEnd w:id="28"/>
      <w:r>
        <w:rPr>
          <w:rFonts w:ascii="Times New Roman" w:hAnsi="Times New Roman" w:cs="Times New Roman"/>
          <w:sz w:val="24"/>
          <w:szCs w:val="24"/>
        </w:rPr>
        <w:t>&lt;27&gt; Указывается основание возникновения обязательства, а также реквизиты (дата, номер) соответствующего договора или акта.</w:t>
      </w:r>
    </w:p>
    <w:p w:rsidR="00E2369D" w:rsidRDefault="00E2369D" w:rsidP="00AF4730">
      <w:pPr>
        <w:pStyle w:val="ConsPlusNormal"/>
        <w:ind w:firstLine="540"/>
        <w:jc w:val="both"/>
        <w:rPr>
          <w:rFonts w:ascii="Times New Roman" w:hAnsi="Times New Roman" w:cs="Times New Roman"/>
          <w:sz w:val="24"/>
          <w:szCs w:val="24"/>
        </w:rPr>
      </w:pPr>
      <w:bookmarkStart w:id="29" w:name="P573"/>
      <w:bookmarkEnd w:id="29"/>
      <w:r>
        <w:rPr>
          <w:rFonts w:ascii="Times New Roman" w:hAnsi="Times New Roman" w:cs="Times New Roman"/>
          <w:sz w:val="24"/>
          <w:szCs w:val="24"/>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E2369D" w:rsidRDefault="00E2369D" w:rsidP="00AF4730">
      <w:pPr>
        <w:pStyle w:val="ConsPlusNormal"/>
        <w:ind w:firstLine="540"/>
        <w:jc w:val="both"/>
        <w:rPr>
          <w:rFonts w:ascii="Times New Roman" w:hAnsi="Times New Roman" w:cs="Times New Roman"/>
          <w:sz w:val="24"/>
          <w:szCs w:val="24"/>
        </w:rPr>
      </w:pPr>
      <w:bookmarkStart w:id="30" w:name="P574"/>
      <w:bookmarkEnd w:id="30"/>
      <w:r>
        <w:rPr>
          <w:rFonts w:ascii="Times New Roman" w:hAnsi="Times New Roman" w:cs="Times New Roman"/>
          <w:sz w:val="24"/>
          <w:szCs w:val="24"/>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2369D" w:rsidRDefault="00E2369D" w:rsidP="00AF4730">
      <w:pPr>
        <w:pStyle w:val="ConsPlusNormal"/>
        <w:jc w:val="both"/>
        <w:rPr>
          <w:rFonts w:ascii="Times New Roman" w:hAnsi="Times New Roman" w:cs="Times New Roman"/>
          <w:sz w:val="24"/>
          <w:szCs w:val="24"/>
        </w:rPr>
      </w:pPr>
    </w:p>
    <w:p w:rsidR="00E2369D" w:rsidRDefault="00E2369D" w:rsidP="00AF4730">
      <w:pPr>
        <w:pStyle w:val="ConsPlusNormal"/>
        <w:jc w:val="both"/>
        <w:rPr>
          <w:rFonts w:ascii="Times New Roman" w:hAnsi="Times New Roman" w:cs="Times New Roman"/>
          <w:sz w:val="24"/>
          <w:szCs w:val="24"/>
        </w:rPr>
      </w:pPr>
    </w:p>
    <w:p w:rsidR="00E2369D" w:rsidRDefault="00E2369D" w:rsidP="00AF4730">
      <w:pPr>
        <w:pStyle w:val="ConsPlusNormal"/>
        <w:pBdr>
          <w:top w:val="single" w:sz="6" w:space="0" w:color="auto"/>
        </w:pBdr>
        <w:spacing w:before="100" w:after="100"/>
        <w:jc w:val="both"/>
        <w:rPr>
          <w:rFonts w:ascii="Times New Roman" w:hAnsi="Times New Roman" w:cs="Times New Roman"/>
          <w:sz w:val="24"/>
          <w:szCs w:val="24"/>
        </w:rPr>
      </w:pPr>
    </w:p>
    <w:p w:rsidR="00E2369D" w:rsidRDefault="00E2369D" w:rsidP="00AF4730">
      <w:pPr>
        <w:shd w:val="clear" w:color="auto" w:fill="FFFFFF"/>
        <w:spacing w:before="100" w:beforeAutospacing="1" w:after="100" w:afterAutospacing="1"/>
      </w:pPr>
    </w:p>
    <w:p w:rsidR="00E2369D" w:rsidRDefault="00E2369D" w:rsidP="00AF4730">
      <w:pPr>
        <w:shd w:val="clear" w:color="auto" w:fill="FFFFFF"/>
        <w:spacing w:before="100" w:beforeAutospacing="1" w:after="100" w:afterAutospacing="1"/>
      </w:pPr>
    </w:p>
    <w:p w:rsidR="00E2369D" w:rsidRDefault="00E2369D" w:rsidP="00AF4730">
      <w:pPr>
        <w:shd w:val="clear" w:color="auto" w:fill="FFFFFF"/>
        <w:spacing w:before="100" w:beforeAutospacing="1" w:after="100" w:afterAutospacing="1"/>
      </w:pPr>
    </w:p>
    <w:p w:rsidR="00E2369D" w:rsidRDefault="00E2369D" w:rsidP="00AF4730">
      <w:pPr>
        <w:shd w:val="clear" w:color="auto" w:fill="FFFFFF"/>
        <w:spacing w:before="100" w:beforeAutospacing="1" w:after="100" w:afterAutospacing="1"/>
      </w:pPr>
      <w:r>
        <w:t> </w:t>
      </w:r>
    </w:p>
    <w:p w:rsidR="00E2369D" w:rsidRDefault="00E2369D" w:rsidP="00AF4730">
      <w:pPr>
        <w:shd w:val="clear" w:color="auto" w:fill="FFFFFF"/>
        <w:jc w:val="right"/>
      </w:pPr>
      <w:r>
        <w:t> Приложение № 2</w:t>
      </w:r>
    </w:p>
    <w:p w:rsidR="00E2369D" w:rsidRDefault="00E2369D" w:rsidP="00AF4730">
      <w:pPr>
        <w:shd w:val="clear" w:color="auto" w:fill="FFFFFF"/>
        <w:jc w:val="right"/>
      </w:pPr>
      <w:r>
        <w:t xml:space="preserve">к постановлению администрации </w:t>
      </w:r>
    </w:p>
    <w:p w:rsidR="00E2369D" w:rsidRDefault="00E2369D" w:rsidP="00AF4730">
      <w:pPr>
        <w:shd w:val="clear" w:color="auto" w:fill="FFFFFF"/>
        <w:jc w:val="right"/>
      </w:pPr>
      <w:r>
        <w:t>Талицкого сельского поселения</w:t>
      </w:r>
    </w:p>
    <w:p w:rsidR="00E2369D" w:rsidRDefault="00E2369D" w:rsidP="00AF4730">
      <w:pPr>
        <w:shd w:val="clear" w:color="auto" w:fill="FFFFFF"/>
        <w:jc w:val="right"/>
      </w:pPr>
      <w:r>
        <w:t>от 10.09.2015 г. № 45.1</w:t>
      </w:r>
    </w:p>
    <w:p w:rsidR="00E2369D" w:rsidRDefault="00E2369D" w:rsidP="00AF4730">
      <w:pPr>
        <w:shd w:val="clear" w:color="auto" w:fill="FFFFFF"/>
        <w:jc w:val="center"/>
      </w:pPr>
      <w:r>
        <w:rPr>
          <w:b/>
          <w:bCs/>
        </w:rPr>
        <w:t>Порядок</w:t>
      </w:r>
    </w:p>
    <w:p w:rsidR="00E2369D" w:rsidRDefault="00E2369D" w:rsidP="00AF4730">
      <w:pPr>
        <w:shd w:val="clear" w:color="auto" w:fill="FFFFFF"/>
        <w:jc w:val="center"/>
      </w:pPr>
      <w:r>
        <w:rPr>
          <w:b/>
          <w:bCs/>
        </w:rPr>
        <w:t>предоставления лицами, действующим и поступающим на должность руководителя</w:t>
      </w:r>
    </w:p>
    <w:p w:rsidR="00E2369D" w:rsidRDefault="00E2369D" w:rsidP="00AF4730">
      <w:pPr>
        <w:shd w:val="clear" w:color="auto" w:fill="FFFFFF"/>
        <w:jc w:val="center"/>
      </w:pPr>
      <w:r>
        <w:rPr>
          <w:b/>
          <w:bCs/>
        </w:rPr>
        <w:t xml:space="preserve">администрации </w:t>
      </w:r>
      <w:r>
        <w:rPr>
          <w:b/>
        </w:rPr>
        <w:t>Талицкого сельского поселения Усть-Канского р</w:t>
      </w:r>
      <w:r>
        <w:rPr>
          <w:b/>
          <w:bCs/>
        </w:rPr>
        <w:t>айона Республики Алтай сведений о своих доходах, об имуществе и обязательствах имущественного характера</w:t>
      </w:r>
    </w:p>
    <w:p w:rsidR="00E2369D" w:rsidRDefault="00E2369D" w:rsidP="00AF4730">
      <w:pPr>
        <w:shd w:val="clear" w:color="auto" w:fill="FFFFFF"/>
        <w:spacing w:before="100" w:beforeAutospacing="1" w:after="100" w:afterAutospacing="1"/>
      </w:pPr>
      <w:r>
        <w:t>1. Настоящим порядком определяется представления сведений о полученных доходах, об имуществе, принадлежащем на праве собственности, и об обязательствах имущественного характера, (далее - сведения о доходах, об имуществе и обязательствах имущественного характера):</w:t>
      </w:r>
    </w:p>
    <w:p w:rsidR="00E2369D" w:rsidRDefault="00E2369D" w:rsidP="00AF4730">
      <w:pPr>
        <w:shd w:val="clear" w:color="auto" w:fill="FFFFFF"/>
        <w:spacing w:before="100" w:beforeAutospacing="1" w:after="100" w:afterAutospacing="1"/>
      </w:pPr>
      <w:r>
        <w:t>1) лицом, действующим и поступающим на должность главы администрации Талицкого сельского поселения</w:t>
      </w:r>
      <w:r>
        <w:rPr>
          <w:b/>
        </w:rPr>
        <w:t xml:space="preserve"> </w:t>
      </w:r>
      <w:r>
        <w:t>Усть-Канского р</w:t>
      </w:r>
      <w:r>
        <w:rPr>
          <w:bCs/>
        </w:rPr>
        <w:t>айона Республики Алтай</w:t>
      </w:r>
      <w:r>
        <w:t xml:space="preserve"> и при замещении которого обязаны представлять сведения о своих доходах, об имуществе и обязательствах имущественного характера;</w:t>
      </w:r>
    </w:p>
    <w:p w:rsidR="00E2369D" w:rsidRDefault="00E2369D" w:rsidP="00AF4730">
      <w:pPr>
        <w:shd w:val="clear" w:color="auto" w:fill="FFFFFF"/>
        <w:spacing w:before="100" w:beforeAutospacing="1" w:after="100" w:afterAutospacing="1"/>
      </w:pPr>
      <w:r>
        <w:t>2) Главой администрации Талицкого сельского поселения</w:t>
      </w:r>
      <w:r>
        <w:rPr>
          <w:b/>
        </w:rPr>
        <w:t xml:space="preserve"> </w:t>
      </w:r>
      <w:r>
        <w:t>Усть-Канского р</w:t>
      </w:r>
      <w:r>
        <w:rPr>
          <w:bCs/>
        </w:rPr>
        <w:t>айона Республики Алтай</w:t>
      </w:r>
      <w:r>
        <w:t xml:space="preserve"> (далее – глава администрации).</w:t>
      </w:r>
    </w:p>
    <w:p w:rsidR="00E2369D" w:rsidRDefault="00E2369D" w:rsidP="00AF4730">
      <w:pPr>
        <w:shd w:val="clear" w:color="auto" w:fill="FFFFFF"/>
        <w:spacing w:before="100" w:beforeAutospacing="1" w:after="100" w:afterAutospacing="1"/>
      </w:pPr>
      <w:r>
        <w:t>2. Сведения о доходах, об имуществе и обязательствах имущественного характера представляются:</w:t>
      </w:r>
    </w:p>
    <w:p w:rsidR="00E2369D" w:rsidRDefault="00E2369D" w:rsidP="00AF4730">
      <w:pPr>
        <w:shd w:val="clear" w:color="auto" w:fill="FFFFFF"/>
        <w:spacing w:before="100" w:beforeAutospacing="1" w:after="100" w:afterAutospacing="1"/>
      </w:pPr>
      <w:r>
        <w:t>1) гражданином - при поступлении на должность руководителя муниципального учреждения по форме справок согласно приложениям N1к настоящему Положению;</w:t>
      </w:r>
    </w:p>
    <w:p w:rsidR="00E2369D" w:rsidRDefault="00E2369D" w:rsidP="00AF4730">
      <w:pPr>
        <w:shd w:val="clear" w:color="auto" w:fill="FFFFFF"/>
        <w:spacing w:before="100" w:beforeAutospacing="1" w:after="100" w:afterAutospacing="1"/>
      </w:pPr>
      <w:r>
        <w:t>2) руководителю муниципального учреждения - ежегодно, не позднее 30 апреля года, следующего за отчетным.</w:t>
      </w:r>
    </w:p>
    <w:p w:rsidR="00E2369D" w:rsidRDefault="00E2369D" w:rsidP="00AF4730">
      <w:pPr>
        <w:shd w:val="clear" w:color="auto" w:fill="FFFFFF"/>
        <w:spacing w:before="100" w:beforeAutospacing="1" w:after="100" w:afterAutospacing="1"/>
      </w:pPr>
      <w:r>
        <w:t> 3. Гражданин при поступлении на должность главы администрации  представляет:</w:t>
      </w:r>
    </w:p>
    <w:p w:rsidR="00E2369D" w:rsidRDefault="00E2369D" w:rsidP="00AF4730">
      <w:pPr>
        <w:shd w:val="clear" w:color="auto" w:fill="FFFFFF"/>
        <w:spacing w:before="100" w:beforeAutospacing="1" w:after="100" w:afterAutospacing="1"/>
      </w:pPr>
      <w:r>
        <w:t> 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E2369D" w:rsidRDefault="00E2369D" w:rsidP="00AF4730">
      <w:pPr>
        <w:shd w:val="clear" w:color="auto" w:fill="FFFFFF"/>
        <w:spacing w:before="100" w:beforeAutospacing="1" w:after="100" w:afterAutospacing="1"/>
      </w:pPr>
      <w:r>
        <w:t>4. Глава администрации представляет ежегодно:</w:t>
      </w:r>
    </w:p>
    <w:p w:rsidR="00E2369D" w:rsidRDefault="00E2369D" w:rsidP="00AF4730">
      <w:pPr>
        <w:shd w:val="clear" w:color="auto" w:fill="FFFFFF"/>
        <w:spacing w:before="100" w:beforeAutospacing="1" w:after="100" w:afterAutospacing="1"/>
      </w:pPr>
      <w: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в соответствии с федеральным законодательством, и о своих обязательствах имущественного характера по состоянию на конец отчетного периода.</w:t>
      </w:r>
    </w:p>
    <w:p w:rsidR="00E2369D" w:rsidRDefault="00E2369D" w:rsidP="00AF4730">
      <w:pPr>
        <w:shd w:val="clear" w:color="auto" w:fill="FFFFFF"/>
        <w:spacing w:before="100" w:beforeAutospacing="1" w:after="100" w:afterAutospacing="1"/>
      </w:pPr>
      <w:r>
        <w:t>5. Сведения о доходах, об имуществе и обязательствах имущественного характера представляются представителю нанимателя.</w:t>
      </w:r>
    </w:p>
    <w:p w:rsidR="00E2369D" w:rsidRDefault="00E2369D" w:rsidP="00AF4730">
      <w:pPr>
        <w:shd w:val="clear" w:color="auto" w:fill="FFFFFF"/>
        <w:spacing w:before="100" w:beforeAutospacing="1" w:after="100" w:afterAutospacing="1"/>
      </w:pPr>
      <w:r>
        <w:t>6. В случае если гражданин или глава администрации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но не позднее 30 дней после истечения срока, указанного в</w:t>
      </w:r>
      <w:r>
        <w:rPr>
          <w:b/>
          <w:bCs/>
        </w:rPr>
        <w:t xml:space="preserve"> </w:t>
      </w:r>
      <w:r>
        <w:t>пункте 2 настоящего Положения.</w:t>
      </w:r>
    </w:p>
    <w:p w:rsidR="00E2369D" w:rsidRDefault="00E2369D" w:rsidP="00AF4730">
      <w:pPr>
        <w:shd w:val="clear" w:color="auto" w:fill="FFFFFF"/>
        <w:spacing w:before="100" w:beforeAutospacing="1" w:after="100" w:afterAutospacing="1"/>
      </w:pPr>
      <w:r>
        <w:t>7. В случае непредставления главой администрации сведений о доходах, об имуществе и обязательствах имущественного характера данный факт подлежит рассмотрению комиссией по урегулированию конфликта интересов.</w:t>
      </w:r>
    </w:p>
    <w:p w:rsidR="00E2369D" w:rsidRDefault="00E2369D" w:rsidP="00AF4730">
      <w:pPr>
        <w:shd w:val="clear" w:color="auto" w:fill="FFFFFF"/>
        <w:spacing w:before="100" w:beforeAutospacing="1" w:after="100" w:afterAutospacing="1"/>
      </w:pPr>
      <w:r>
        <w:t>8. В случае если гражданин, представивший в соответствии с подпунктом 1 пункта 2 настоящего Положения сведения о доходах, об имуществе и обязательствах имущественного характера, не были назначены на должность, формы справок, содержащие указанные сведения, возвращаются им по их письменному заявлению.</w:t>
      </w:r>
    </w:p>
    <w:p w:rsidR="00E2369D" w:rsidRDefault="00E2369D" w:rsidP="00AF4730">
      <w:pPr>
        <w:shd w:val="clear" w:color="auto" w:fill="FFFFFF"/>
        <w:spacing w:before="100" w:beforeAutospacing="1" w:after="100" w:afterAutospacing="1"/>
      </w:pPr>
      <w:r>
        <w:t> </w:t>
      </w:r>
    </w:p>
    <w:p w:rsidR="00E2369D" w:rsidRDefault="00E2369D" w:rsidP="00AF4730">
      <w:pPr>
        <w:shd w:val="clear" w:color="auto" w:fill="FFFFFF"/>
      </w:pPr>
    </w:p>
    <w:p w:rsidR="00E2369D" w:rsidRDefault="00E2369D" w:rsidP="00AF4730">
      <w:pPr>
        <w:shd w:val="clear" w:color="auto" w:fill="FFFFFF"/>
        <w:spacing w:before="100" w:beforeAutospacing="1" w:after="100" w:afterAutospacing="1"/>
      </w:pPr>
      <w:r>
        <w:t> </w:t>
      </w:r>
    </w:p>
    <w:p w:rsidR="00E2369D" w:rsidRDefault="00E2369D" w:rsidP="00AF4730">
      <w:pPr>
        <w:shd w:val="clear" w:color="auto" w:fill="FFFFFF"/>
        <w:spacing w:before="100" w:beforeAutospacing="1" w:after="100" w:afterAutospacing="1"/>
      </w:pPr>
      <w:r>
        <w:t> </w:t>
      </w:r>
    </w:p>
    <w:p w:rsidR="00E2369D" w:rsidRDefault="00E2369D" w:rsidP="00AF4730">
      <w:pPr>
        <w:pStyle w:val="NormalWeb"/>
        <w:shd w:val="clear" w:color="auto" w:fill="FFFFFF"/>
        <w:spacing w:before="0" w:beforeAutospacing="0" w:after="0" w:afterAutospacing="0"/>
        <w:jc w:val="right"/>
      </w:pPr>
    </w:p>
    <w:p w:rsidR="00E2369D" w:rsidRDefault="00E2369D" w:rsidP="00AF4730">
      <w:pPr>
        <w:pStyle w:val="NormalWeb"/>
        <w:shd w:val="clear" w:color="auto" w:fill="FFFFFF"/>
        <w:spacing w:before="0" w:beforeAutospacing="0" w:after="0" w:afterAutospacing="0"/>
        <w:jc w:val="right"/>
      </w:pPr>
      <w:r>
        <w:rPr>
          <w:rStyle w:val="Strong"/>
        </w:rPr>
        <w:t> </w:t>
      </w:r>
    </w:p>
    <w:p w:rsidR="00E2369D" w:rsidRDefault="00E2369D" w:rsidP="00AF4730">
      <w:pPr>
        <w:pStyle w:val="NormalWeb"/>
        <w:shd w:val="clear" w:color="auto" w:fill="FFFFFF"/>
      </w:pPr>
      <w:r>
        <w:rPr>
          <w:rStyle w:val="Strong"/>
        </w:rPr>
        <w:t> </w:t>
      </w:r>
    </w:p>
    <w:p w:rsidR="00E2369D" w:rsidRDefault="00E2369D" w:rsidP="00AF4730">
      <w:pPr>
        <w:pStyle w:val="NormalWeb"/>
        <w:shd w:val="clear" w:color="auto" w:fill="FFFFFF"/>
      </w:pPr>
      <w:r>
        <w:rPr>
          <w:rStyle w:val="Strong"/>
        </w:rPr>
        <w:t>           </w:t>
      </w:r>
    </w:p>
    <w:p w:rsidR="00E2369D" w:rsidRDefault="00E2369D" w:rsidP="00AF4730">
      <w:pPr>
        <w:pStyle w:val="NormalWeb"/>
        <w:shd w:val="clear" w:color="auto" w:fill="FFFFFF"/>
        <w:jc w:val="center"/>
      </w:pPr>
      <w:r>
        <w:t> </w:t>
      </w:r>
    </w:p>
    <w:p w:rsidR="00E2369D" w:rsidRDefault="00E2369D" w:rsidP="00AF4730">
      <w:pPr>
        <w:pStyle w:val="NormalWeb"/>
        <w:shd w:val="clear" w:color="auto" w:fill="FFFFFF"/>
        <w:jc w:val="center"/>
        <w:rPr>
          <w:rFonts w:ascii="Tahoma" w:hAnsi="Tahoma" w:cs="Tahoma"/>
        </w:rPr>
      </w:pPr>
      <w:r>
        <w:rPr>
          <w:rFonts w:ascii="Tahoma" w:hAnsi="Tahoma" w:cs="Tahoma"/>
        </w:rPr>
        <w:t> </w:t>
      </w:r>
    </w:p>
    <w:p w:rsidR="00E2369D" w:rsidRDefault="00E2369D" w:rsidP="00AF4730">
      <w:pPr>
        <w:pStyle w:val="NormalWeb"/>
        <w:shd w:val="clear" w:color="auto" w:fill="FFFFFF"/>
        <w:jc w:val="center"/>
        <w:rPr>
          <w:rFonts w:ascii="Tahoma" w:hAnsi="Tahoma" w:cs="Tahoma"/>
        </w:rPr>
      </w:pPr>
      <w:r>
        <w:rPr>
          <w:rFonts w:ascii="Tahoma" w:hAnsi="Tahoma" w:cs="Tahoma"/>
        </w:rPr>
        <w:t> </w:t>
      </w:r>
    </w:p>
    <w:p w:rsidR="00E2369D" w:rsidRDefault="00E2369D" w:rsidP="00AF4730"/>
    <w:p w:rsidR="00E2369D" w:rsidRPr="00FB4359" w:rsidRDefault="00E2369D"/>
    <w:sectPr w:rsidR="00E2369D" w:rsidRPr="00FB4359" w:rsidSect="00D76C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G Times Cyr">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96E15"/>
    <w:multiLevelType w:val="hybridMultilevel"/>
    <w:tmpl w:val="D37849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359"/>
    <w:rsid w:val="000754AA"/>
    <w:rsid w:val="000B69FF"/>
    <w:rsid w:val="000E747F"/>
    <w:rsid w:val="00222CB9"/>
    <w:rsid w:val="002C7D07"/>
    <w:rsid w:val="002F134C"/>
    <w:rsid w:val="003E0B27"/>
    <w:rsid w:val="00446547"/>
    <w:rsid w:val="004A567D"/>
    <w:rsid w:val="005255C4"/>
    <w:rsid w:val="00535DF8"/>
    <w:rsid w:val="00555A3C"/>
    <w:rsid w:val="00577716"/>
    <w:rsid w:val="00623065"/>
    <w:rsid w:val="0062548D"/>
    <w:rsid w:val="006349D4"/>
    <w:rsid w:val="006678AB"/>
    <w:rsid w:val="00852E17"/>
    <w:rsid w:val="00867074"/>
    <w:rsid w:val="008E27B0"/>
    <w:rsid w:val="00943736"/>
    <w:rsid w:val="009D4B80"/>
    <w:rsid w:val="009E6EA1"/>
    <w:rsid w:val="00A00D1B"/>
    <w:rsid w:val="00A41824"/>
    <w:rsid w:val="00AF4730"/>
    <w:rsid w:val="00B77A3B"/>
    <w:rsid w:val="00C835E6"/>
    <w:rsid w:val="00CC3BD8"/>
    <w:rsid w:val="00D76C5A"/>
    <w:rsid w:val="00E2369D"/>
    <w:rsid w:val="00E34A36"/>
    <w:rsid w:val="00EC706A"/>
    <w:rsid w:val="00F40C34"/>
    <w:rsid w:val="00F62A1B"/>
    <w:rsid w:val="00F83B97"/>
    <w:rsid w:val="00FB4359"/>
    <w:rsid w:val="00FC74A3"/>
    <w:rsid w:val="00FD65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359"/>
    <w:rPr>
      <w:rFonts w:ascii="Times New Roman" w:eastAsia="Times New Roman" w:hAnsi="Times New Roman"/>
      <w:sz w:val="24"/>
      <w:szCs w:val="24"/>
    </w:rPr>
  </w:style>
  <w:style w:type="paragraph" w:styleId="Heading2">
    <w:name w:val="heading 2"/>
    <w:basedOn w:val="Normal"/>
    <w:next w:val="Normal"/>
    <w:link w:val="Heading2Char"/>
    <w:uiPriority w:val="99"/>
    <w:qFormat/>
    <w:rsid w:val="00FB4359"/>
    <w:pPr>
      <w:keepNext/>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B4359"/>
    <w:rPr>
      <w:rFonts w:ascii="Times New Roman" w:hAnsi="Times New Roman" w:cs="Times New Roman"/>
      <w:sz w:val="24"/>
      <w:szCs w:val="24"/>
      <w:lang w:eastAsia="ru-RU"/>
    </w:rPr>
  </w:style>
  <w:style w:type="paragraph" w:customStyle="1" w:styleId="ConsPlusTitle">
    <w:name w:val="ConsPlusTitle"/>
    <w:uiPriority w:val="99"/>
    <w:rsid w:val="00FB4359"/>
    <w:pPr>
      <w:widowControl w:val="0"/>
      <w:autoSpaceDE w:val="0"/>
      <w:autoSpaceDN w:val="0"/>
      <w:adjustRightInd w:val="0"/>
    </w:pPr>
    <w:rPr>
      <w:rFonts w:ascii="Arial" w:eastAsia="Times New Roman" w:hAnsi="Arial" w:cs="Arial"/>
      <w:b/>
      <w:bCs/>
      <w:sz w:val="20"/>
      <w:szCs w:val="20"/>
    </w:rPr>
  </w:style>
  <w:style w:type="paragraph" w:styleId="Title">
    <w:name w:val="Title"/>
    <w:basedOn w:val="Normal"/>
    <w:link w:val="TitleChar"/>
    <w:uiPriority w:val="99"/>
    <w:qFormat/>
    <w:rsid w:val="00FB4359"/>
    <w:pPr>
      <w:jc w:val="center"/>
    </w:pPr>
    <w:rPr>
      <w:sz w:val="28"/>
      <w:szCs w:val="28"/>
    </w:rPr>
  </w:style>
  <w:style w:type="character" w:customStyle="1" w:styleId="TitleChar">
    <w:name w:val="Title Char"/>
    <w:basedOn w:val="DefaultParagraphFont"/>
    <w:link w:val="Title"/>
    <w:uiPriority w:val="99"/>
    <w:locked/>
    <w:rsid w:val="00FB4359"/>
    <w:rPr>
      <w:rFonts w:ascii="Times New Roman" w:hAnsi="Times New Roman" w:cs="Times New Roman"/>
      <w:sz w:val="24"/>
      <w:szCs w:val="24"/>
      <w:lang w:eastAsia="ru-RU"/>
    </w:rPr>
  </w:style>
  <w:style w:type="paragraph" w:styleId="NormalWeb">
    <w:name w:val="Normal (Web)"/>
    <w:basedOn w:val="Normal"/>
    <w:uiPriority w:val="99"/>
    <w:rsid w:val="00FB4359"/>
    <w:pPr>
      <w:spacing w:before="100" w:beforeAutospacing="1" w:after="100" w:afterAutospacing="1"/>
    </w:pPr>
  </w:style>
  <w:style w:type="paragraph" w:customStyle="1" w:styleId="default">
    <w:name w:val="default"/>
    <w:basedOn w:val="Normal"/>
    <w:uiPriority w:val="99"/>
    <w:rsid w:val="00FB4359"/>
    <w:pPr>
      <w:spacing w:before="100" w:beforeAutospacing="1" w:after="100" w:afterAutospacing="1"/>
    </w:pPr>
  </w:style>
  <w:style w:type="character" w:styleId="Strong">
    <w:name w:val="Strong"/>
    <w:basedOn w:val="DefaultParagraphFont"/>
    <w:uiPriority w:val="99"/>
    <w:qFormat/>
    <w:rsid w:val="00FB4359"/>
    <w:rPr>
      <w:rFonts w:cs="Times New Roman"/>
      <w:b/>
      <w:bCs/>
    </w:rPr>
  </w:style>
  <w:style w:type="paragraph" w:styleId="BalloonText">
    <w:name w:val="Balloon Text"/>
    <w:basedOn w:val="Normal"/>
    <w:link w:val="BalloonTextChar"/>
    <w:uiPriority w:val="99"/>
    <w:semiHidden/>
    <w:rsid w:val="00FB43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4359"/>
    <w:rPr>
      <w:rFonts w:ascii="Tahoma" w:hAnsi="Tahoma" w:cs="Tahoma"/>
      <w:sz w:val="16"/>
      <w:szCs w:val="16"/>
      <w:lang w:eastAsia="ru-RU"/>
    </w:rPr>
  </w:style>
  <w:style w:type="paragraph" w:customStyle="1" w:styleId="a">
    <w:name w:val="Стиль"/>
    <w:uiPriority w:val="99"/>
    <w:rsid w:val="00535DF8"/>
    <w:pPr>
      <w:widowControl w:val="0"/>
      <w:autoSpaceDE w:val="0"/>
      <w:autoSpaceDN w:val="0"/>
      <w:adjustRightInd w:val="0"/>
    </w:pPr>
    <w:rPr>
      <w:rFonts w:ascii="Times New Roman" w:hAnsi="Times New Roman"/>
      <w:sz w:val="24"/>
      <w:szCs w:val="24"/>
    </w:rPr>
  </w:style>
  <w:style w:type="paragraph" w:customStyle="1" w:styleId="ConsPlusNormal">
    <w:name w:val="ConsPlusNormal"/>
    <w:uiPriority w:val="99"/>
    <w:rsid w:val="00AF4730"/>
    <w:pPr>
      <w:widowControl w:val="0"/>
      <w:autoSpaceDE w:val="0"/>
      <w:autoSpaceDN w:val="0"/>
    </w:pPr>
    <w:rPr>
      <w:rFonts w:eastAsia="Times New Roman" w:cs="Calibri"/>
      <w:szCs w:val="20"/>
    </w:rPr>
  </w:style>
  <w:style w:type="paragraph" w:customStyle="1" w:styleId="ConsPlusNonformat">
    <w:name w:val="ConsPlusNonformat"/>
    <w:uiPriority w:val="99"/>
    <w:rsid w:val="00AF4730"/>
    <w:pPr>
      <w:widowControl w:val="0"/>
      <w:autoSpaceDE w:val="0"/>
      <w:autoSpaceDN w:val="0"/>
    </w:pPr>
    <w:rPr>
      <w:rFonts w:ascii="Courier New" w:eastAsia="Times New Roman" w:hAnsi="Courier New" w:cs="Courier New"/>
      <w:sz w:val="20"/>
      <w:szCs w:val="20"/>
    </w:rPr>
  </w:style>
  <w:style w:type="character" w:styleId="Hyperlink">
    <w:name w:val="Hyperlink"/>
    <w:basedOn w:val="DefaultParagraphFont"/>
    <w:uiPriority w:val="99"/>
    <w:rsid w:val="00AF4730"/>
    <w:rPr>
      <w:rFonts w:cs="Times New Roman"/>
      <w:color w:val="0000FF"/>
      <w:u w:val="single"/>
    </w:rPr>
  </w:style>
  <w:style w:type="character" w:styleId="FollowedHyperlink">
    <w:name w:val="FollowedHyperlink"/>
    <w:basedOn w:val="DefaultParagraphFont"/>
    <w:uiPriority w:val="99"/>
    <w:rsid w:val="00AF473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54434325">
      <w:marLeft w:val="0"/>
      <w:marRight w:val="0"/>
      <w:marTop w:val="0"/>
      <w:marBottom w:val="0"/>
      <w:divBdr>
        <w:top w:val="none" w:sz="0" w:space="0" w:color="auto"/>
        <w:left w:val="none" w:sz="0" w:space="0" w:color="auto"/>
        <w:bottom w:val="none" w:sz="0" w:space="0" w:color="auto"/>
        <w:right w:val="none" w:sz="0" w:space="0" w:color="auto"/>
      </w:divBdr>
      <w:divsChild>
        <w:div w:id="1954434327">
          <w:marLeft w:val="0"/>
          <w:marRight w:val="0"/>
          <w:marTop w:val="0"/>
          <w:marBottom w:val="0"/>
          <w:divBdr>
            <w:top w:val="none" w:sz="0" w:space="0" w:color="auto"/>
            <w:left w:val="none" w:sz="0" w:space="0" w:color="auto"/>
            <w:bottom w:val="none" w:sz="0" w:space="0" w:color="auto"/>
            <w:right w:val="none" w:sz="0" w:space="0" w:color="auto"/>
          </w:divBdr>
          <w:divsChild>
            <w:div w:id="1954434322">
              <w:marLeft w:val="0"/>
              <w:marRight w:val="0"/>
              <w:marTop w:val="0"/>
              <w:marBottom w:val="0"/>
              <w:divBdr>
                <w:top w:val="none" w:sz="0" w:space="0" w:color="auto"/>
                <w:left w:val="none" w:sz="0" w:space="0" w:color="auto"/>
                <w:bottom w:val="none" w:sz="0" w:space="0" w:color="auto"/>
                <w:right w:val="none" w:sz="0" w:space="0" w:color="auto"/>
              </w:divBdr>
              <w:divsChild>
                <w:div w:id="1954434323">
                  <w:marLeft w:val="4740"/>
                  <w:marRight w:val="0"/>
                  <w:marTop w:val="0"/>
                  <w:marBottom w:val="0"/>
                  <w:divBdr>
                    <w:top w:val="none" w:sz="0" w:space="0" w:color="auto"/>
                    <w:left w:val="none" w:sz="0" w:space="0" w:color="auto"/>
                    <w:bottom w:val="none" w:sz="0" w:space="0" w:color="auto"/>
                    <w:right w:val="none" w:sz="0" w:space="0" w:color="auto"/>
                  </w:divBdr>
                  <w:divsChild>
                    <w:div w:id="19544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34328">
      <w:marLeft w:val="0"/>
      <w:marRight w:val="0"/>
      <w:marTop w:val="0"/>
      <w:marBottom w:val="0"/>
      <w:divBdr>
        <w:top w:val="none" w:sz="0" w:space="0" w:color="auto"/>
        <w:left w:val="none" w:sz="0" w:space="0" w:color="auto"/>
        <w:bottom w:val="none" w:sz="0" w:space="0" w:color="auto"/>
        <w:right w:val="none" w:sz="0" w:space="0" w:color="auto"/>
      </w:divBdr>
      <w:divsChild>
        <w:div w:id="1954434324">
          <w:marLeft w:val="0"/>
          <w:marRight w:val="0"/>
          <w:marTop w:val="0"/>
          <w:marBottom w:val="0"/>
          <w:divBdr>
            <w:top w:val="none" w:sz="0" w:space="0" w:color="auto"/>
            <w:left w:val="none" w:sz="0" w:space="0" w:color="auto"/>
            <w:bottom w:val="none" w:sz="0" w:space="0" w:color="auto"/>
            <w:right w:val="none" w:sz="0" w:space="0" w:color="auto"/>
          </w:divBdr>
          <w:divsChild>
            <w:div w:id="1954434321">
              <w:marLeft w:val="0"/>
              <w:marRight w:val="0"/>
              <w:marTop w:val="0"/>
              <w:marBottom w:val="0"/>
              <w:divBdr>
                <w:top w:val="none" w:sz="0" w:space="0" w:color="auto"/>
                <w:left w:val="none" w:sz="0" w:space="0" w:color="auto"/>
                <w:bottom w:val="none" w:sz="0" w:space="0" w:color="auto"/>
                <w:right w:val="none" w:sz="0" w:space="0" w:color="auto"/>
              </w:divBdr>
              <w:divsChild>
                <w:div w:id="1954434326">
                  <w:marLeft w:val="0"/>
                  <w:marRight w:val="0"/>
                  <w:marTop w:val="0"/>
                  <w:marBottom w:val="0"/>
                  <w:divBdr>
                    <w:top w:val="none" w:sz="0" w:space="0" w:color="auto"/>
                    <w:left w:val="none" w:sz="0" w:space="0" w:color="auto"/>
                    <w:bottom w:val="none" w:sz="0" w:space="0" w:color="auto"/>
                    <w:right w:val="none" w:sz="0" w:space="0" w:color="auto"/>
                  </w:divBdr>
                  <w:divsChild>
                    <w:div w:id="19544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34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13"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18"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26"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39" Type="http://schemas.openxmlformats.org/officeDocument/2006/relationships/hyperlink" Target="consultantplus://offline/ref=8419A00521A60D828882EE0CDCD68B46C7CD601E3200ADDFE9E0C176C887D7277582754FE514C678C95EE" TargetMode="External"/><Relationship Id="rId3" Type="http://schemas.openxmlformats.org/officeDocument/2006/relationships/settings" Target="settings.xml"/><Relationship Id="rId21"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34"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42" Type="http://schemas.openxmlformats.org/officeDocument/2006/relationships/theme" Target="theme/theme1.xml"/><Relationship Id="rId7" Type="http://schemas.openxmlformats.org/officeDocument/2006/relationships/hyperlink" Target="consultantplus://offline/ref=8419A00521A60D828882EE0CDCD68B46C7C36D1E3D09ADDFE9E0C176C8C857E" TargetMode="External"/><Relationship Id="rId12"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17"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25"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33"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38" Type="http://schemas.openxmlformats.org/officeDocument/2006/relationships/hyperlink" Target="consultantplus://offline/ref=8419A00521A60D828882EE0CDCD68B46C7CD61183C05ADDFE9E0C176C887D7277582754FE514C679C959E" TargetMode="External"/><Relationship Id="rId2" Type="http://schemas.openxmlformats.org/officeDocument/2006/relationships/styles" Target="styles.xml"/><Relationship Id="rId16"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20"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29"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24"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32"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37"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40"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5" Type="http://schemas.openxmlformats.org/officeDocument/2006/relationships/image" Target="media/image1.png"/><Relationship Id="rId15"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23"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28"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36"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10"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19"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31"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4" Type="http://schemas.openxmlformats.org/officeDocument/2006/relationships/webSettings" Target="webSettings.xml"/><Relationship Id="rId9"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14"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22"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27"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30"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 Id="rId35" Type="http://schemas.openxmlformats.org/officeDocument/2006/relationships/hyperlink" Target="file:///C:\Users\USER\Desktop\&#1055;&#1056;&#1054;&#1050;&#1059;&#1056;\&#1054;&#1090;&#1074;&#1077;&#1090;%20&#1085;&#1072;%20&#1087;&#1088;&#1086;&#1090;&#1077;&#1089;&#1090;%20&#1086;&#1090;%2031.03.2016%20&#1075;.%20&#8470;%2086-04-2016%20.%20&#1054;&#1073;%20&#1091;&#1090;&#1074;&#1077;&#1088;-&#1080;%20%20%20%20%20&#1087;&#1077;&#1088;&#1077;&#1095;&#1085;&#1103;%20%20%20&#1076;&#1086;&#1083;&#1078;&#1085;-&#1081;%20%20%20&#1084;&#1091;&#1085;&#1080;-&#1086;&#1081;%20%20%20&#1089;&#1083;&#1091;&#1078;&#1073;&#109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21</Pages>
  <Words>6364</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 </dc:title>
  <dc:subject/>
  <dc:creator>DNA7 X86</dc:creator>
  <cp:keywords/>
  <dc:description/>
  <cp:lastModifiedBy>USER</cp:lastModifiedBy>
  <cp:revision>7</cp:revision>
  <cp:lastPrinted>2016-04-12T01:35:00Z</cp:lastPrinted>
  <dcterms:created xsi:type="dcterms:W3CDTF">2016-04-12T01:18:00Z</dcterms:created>
  <dcterms:modified xsi:type="dcterms:W3CDTF">2016-04-25T06:48:00Z</dcterms:modified>
</cp:coreProperties>
</file>