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1"/>
        <w:gridCol w:w="3290"/>
        <w:gridCol w:w="329"/>
        <w:gridCol w:w="1701"/>
        <w:gridCol w:w="1260"/>
        <w:gridCol w:w="2851"/>
        <w:gridCol w:w="439"/>
      </w:tblGrid>
      <w:tr w:rsidR="00DB769D" w:rsidRPr="00DB769D" w:rsidTr="00DB769D">
        <w:trPr>
          <w:gridAfter w:val="1"/>
          <w:wAfter w:w="439" w:type="dxa"/>
        </w:trPr>
        <w:tc>
          <w:tcPr>
            <w:tcW w:w="3970" w:type="dxa"/>
            <w:gridSpan w:val="3"/>
          </w:tcPr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DB769D">
              <w:rPr>
                <w:rFonts w:ascii="Times New Roman" w:eastAsia="Calibri" w:hAnsi="Times New Roman" w:cs="Times New Roman"/>
                <w:b/>
              </w:rPr>
              <w:t xml:space="preserve">Россия 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>Республика Алтай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 xml:space="preserve">Усть-Канский район 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 xml:space="preserve"> Талицкое сельское поселение 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Усть-Канского района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 649458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26-4-19(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.2012@</w:t>
            </w: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69D" w:rsidRPr="00DB769D" w:rsidRDefault="0012311B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4" o:title=""/>
                </v:shape>
                <o:OLEObject Type="Embed" ProgID="Word.Picture.8" ShapeID="_x0000_s1026" DrawAspect="Content" ObjectID="_1603693739" r:id="rId5"/>
              </w:object>
            </w:r>
          </w:p>
        </w:tc>
        <w:tc>
          <w:tcPr>
            <w:tcW w:w="4111" w:type="dxa"/>
            <w:gridSpan w:val="2"/>
            <w:vAlign w:val="center"/>
          </w:tcPr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>Россия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 xml:space="preserve">Алтай 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Республиканын</w:t>
            </w:r>
            <w:proofErr w:type="spellEnd"/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DB76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 xml:space="preserve">Талица </w:t>
            </w:r>
            <w:r w:rsidRPr="00DB769D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урттын</w:t>
            </w:r>
            <w:proofErr w:type="spellEnd"/>
            <w:r w:rsidRPr="00DB769D">
              <w:rPr>
                <w:rFonts w:ascii="Times New Roman" w:eastAsia="Calibri" w:hAnsi="Times New Roman" w:cs="Times New Roman"/>
                <w:b/>
              </w:rPr>
              <w:t xml:space="preserve"> муниципал 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тозолмозинин</w:t>
            </w:r>
            <w:proofErr w:type="spellEnd"/>
            <w:r w:rsidRPr="00DB76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администрациязы</w:t>
            </w:r>
            <w:proofErr w:type="spellEnd"/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Кумир  </w:t>
            </w: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69D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DB76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B769D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Республика</w:t>
            </w:r>
            <w:r w:rsidRPr="00DB769D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649458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6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</w:t>
            </w: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769D" w:rsidRPr="00DB769D" w:rsidRDefault="00DB769D" w:rsidP="00DB7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769D" w:rsidRPr="00F60969" w:rsidTr="00DB769D">
        <w:trPr>
          <w:gridBefore w:val="1"/>
          <w:wBefore w:w="351" w:type="dxa"/>
          <w:trHeight w:val="1485"/>
        </w:trPr>
        <w:tc>
          <w:tcPr>
            <w:tcW w:w="3290" w:type="dxa"/>
          </w:tcPr>
          <w:p w:rsidR="00DB769D" w:rsidRPr="00DB769D" w:rsidRDefault="00DB769D" w:rsidP="00DB76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769D">
              <w:rPr>
                <w:rFonts w:ascii="Times New Roman" w:hAnsi="Times New Roman" w:cs="Times New Roman"/>
                <w:b/>
              </w:rPr>
              <w:t>РАСПОРЯЖЕНИЕ</w:t>
            </w:r>
            <w:r w:rsidRPr="00DB7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B769D" w:rsidRPr="00DB769D" w:rsidRDefault="00DB769D" w:rsidP="0088055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B769D" w:rsidRPr="00DB769D" w:rsidRDefault="00DB769D" w:rsidP="00DB769D">
            <w:pPr>
              <w:rPr>
                <w:rFonts w:ascii="Times New Roman" w:hAnsi="Times New Roman" w:cs="Times New Roman"/>
                <w:color w:val="000000"/>
              </w:rPr>
            </w:pPr>
            <w:r w:rsidRPr="00DB769D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DB769D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ноября</w:t>
            </w:r>
            <w:r w:rsidRPr="00DB769D">
              <w:rPr>
                <w:rFonts w:ascii="Times New Roman" w:hAnsi="Times New Roman" w:cs="Times New Roman"/>
                <w:color w:val="000000"/>
              </w:rPr>
              <w:t xml:space="preserve"> 2018 г.</w:t>
            </w:r>
          </w:p>
          <w:p w:rsidR="00DB769D" w:rsidRPr="00DB769D" w:rsidRDefault="00DB769D" w:rsidP="008805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69D" w:rsidRPr="00DB769D" w:rsidRDefault="00DB769D" w:rsidP="0088055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769D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</w:p>
        </w:tc>
        <w:tc>
          <w:tcPr>
            <w:tcW w:w="3290" w:type="dxa"/>
            <w:gridSpan w:val="3"/>
          </w:tcPr>
          <w:p w:rsidR="00DB769D" w:rsidRPr="00DB769D" w:rsidRDefault="00DB769D" w:rsidP="0088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gridSpan w:val="2"/>
          </w:tcPr>
          <w:p w:rsidR="00DB769D" w:rsidRPr="00DB769D" w:rsidRDefault="00DB769D" w:rsidP="00DB769D">
            <w:pPr>
              <w:rPr>
                <w:rFonts w:ascii="Times New Roman" w:hAnsi="Times New Roman" w:cs="Times New Roman"/>
              </w:rPr>
            </w:pPr>
            <w:r w:rsidRPr="00DB769D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DB769D">
              <w:rPr>
                <w:rFonts w:ascii="Times New Roman" w:hAnsi="Times New Roman" w:cs="Times New Roman"/>
                <w:b/>
              </w:rPr>
              <w:t>АКААН</w:t>
            </w:r>
            <w:r w:rsidRPr="00DB769D">
              <w:rPr>
                <w:rFonts w:ascii="Times New Roman" w:hAnsi="Times New Roman" w:cs="Times New Roman"/>
              </w:rPr>
              <w:t xml:space="preserve">  </w:t>
            </w:r>
          </w:p>
          <w:p w:rsidR="00DB769D" w:rsidRPr="00DB769D" w:rsidRDefault="00DB769D" w:rsidP="00880558">
            <w:pPr>
              <w:jc w:val="center"/>
              <w:rPr>
                <w:rFonts w:ascii="Times New Roman" w:hAnsi="Times New Roman" w:cs="Times New Roman"/>
              </w:rPr>
            </w:pPr>
          </w:p>
          <w:p w:rsidR="00DB769D" w:rsidRPr="00DB769D" w:rsidRDefault="00A6555A" w:rsidP="0088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№ 42</w:t>
            </w:r>
          </w:p>
          <w:p w:rsidR="00DB769D" w:rsidRPr="00DB769D" w:rsidRDefault="00DB769D" w:rsidP="008805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11BD" w:rsidRPr="00DB769D" w:rsidRDefault="00C711B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 проведении месячника и утверждении плана мероприятий</w:t>
      </w:r>
    </w:p>
    <w:p w:rsidR="00C711BD" w:rsidRPr="00DB769D" w:rsidRDefault="00C711B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 обеспечению безопасности населения на водных объектах</w:t>
      </w:r>
    </w:p>
    <w:p w:rsidR="00C711BD" w:rsidRPr="00DB769D" w:rsidRDefault="001571F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Талицкого сельского поселения в осенне-зимний период 2018-2019</w:t>
      </w:r>
      <w:r w:rsidR="00C711B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годов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1571FD" w:rsidRPr="00DB769D" w:rsidRDefault="001571F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1571FD" w:rsidRPr="00DB769D" w:rsidRDefault="001571F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9420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соответствии со статьями 15 и 16 Федерального закона от 06.10.2003г. № 131-ФЗ «Об общих принципах организации местного самоуправления в Российской Федерации», Постановлением Прави</w:t>
      </w:r>
      <w:r w:rsidR="001571F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тельства Республики Алтай от 14.08.2017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г. № 190 «О внесении изменений в правила пользования объектами Республики Алтай для плавания на маломерных судах»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«Методических рекомендаций по организации мест массового отдыха населения в прибрежных зонах озер и водохранилищ на те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рритории Республики Алтай»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в целях обеспечения безопасности населения на водных объектах: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1.В связи с началом ледостава на 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водоемах Талицкого сельского поселения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 целях обеспечения безопасности граждан, снижения несчастных случаев и гибели людей на водных объектах 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 14.11.2018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года провести месячник безопасности на водных объектах сельского поселения. Срок окончания месячника безопасности – начало весеннего паводка.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2.Утвердить прилагаемый план мероприятий по обеспечению безопасности населения на водных объектах 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Талицкого 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сельского </w:t>
      </w:r>
      <w:r w:rsidR="00DB769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поселения в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осенне-зимний период 2018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-201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9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годов (далее – план).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3.Администрации 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Талицкого 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сельского </w:t>
      </w:r>
      <w:r w:rsidR="00DB769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поселения обеспечить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выполнение мероприятий, предусмотренных планом.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094FF9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4.Директорам школ </w:t>
      </w:r>
      <w:r w:rsidR="00C711B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предусмотреть дополнительное обучение учащихся правилам поведения на в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оде в осенне-зимнем периоде 2018-2019</w:t>
      </w:r>
      <w:r w:rsidR="00C711B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годов, в рамках учебной программы курса «Основы безопасности жизнедеятельности», при проведении классных мероприятий.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5.Рекомендовать руководителям организаций, предприятий, учреждений, общественных и религиозных организаций при планировании массовых мероприятий на водн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ых объектах в зимний период 2018-2019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годов на территории 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Талицкого 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сельского поселени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я </w:t>
      </w:r>
      <w:r w:rsidR="00DB769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рассмотреть вопрос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 принимаемых ме</w:t>
      </w:r>
      <w:r w:rsidR="00094FF9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рах безопасности граждан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6.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Специалистам администрации (Аникиной Л.В., Головиной Т.В., Фефеловой О.В.)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организовать разъяснительную работу среди населения по профилактике и предупреждению несчастных случ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аев в осенне-зимнем периоде 2018-2019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года.</w:t>
      </w:r>
    </w:p>
    <w:p w:rsidR="00DB769D" w:rsidRPr="00DB769D" w:rsidRDefault="00DB769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7.Контроль за исполнением данного распоряжения оставляю за собой.</w:t>
      </w:r>
    </w:p>
    <w:p w:rsidR="0034461E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34461E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34461E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DB769D" w:rsidRDefault="00C711BD" w:rsidP="00DB769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Глава 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Талицкого </w:t>
      </w: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сельского поселения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К.А.</w:t>
      </w:r>
      <w:r w:rsidR="00DB769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Кошкаров</w:t>
      </w:r>
    </w:p>
    <w:p w:rsidR="00DB769D" w:rsidRDefault="00DB769D" w:rsidP="00DB769D">
      <w:pPr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C711BD" w:rsidRPr="00DB769D" w:rsidRDefault="00C711BD" w:rsidP="00DB769D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ПРИЛОЖЕНИЕ</w:t>
      </w:r>
    </w:p>
    <w:p w:rsidR="00C711BD" w:rsidRPr="00DB769D" w:rsidRDefault="00C711BD" w:rsidP="00DB769D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 распоряжению Администрации</w:t>
      </w:r>
    </w:p>
    <w:p w:rsidR="00C711BD" w:rsidRPr="00DB769D" w:rsidRDefault="0034461E" w:rsidP="00DB769D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Талицкого сельского поселения</w:t>
      </w:r>
    </w:p>
    <w:p w:rsidR="00C711BD" w:rsidRPr="00DB769D" w:rsidRDefault="00C711BD" w:rsidP="00DB769D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от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13 ноября 2018 г. №</w:t>
      </w:r>
      <w:r w:rsidR="00A6555A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42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34461E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</w:t>
      </w:r>
    </w:p>
    <w:p w:rsidR="0034461E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</w:t>
      </w:r>
      <w:r w:rsidR="00C711BD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 Л А Н</w:t>
      </w:r>
    </w:p>
    <w:p w:rsidR="0034461E" w:rsidRPr="00DB769D" w:rsidRDefault="0034461E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C711BD" w:rsidRPr="00DB769D" w:rsidRDefault="00C711B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мероприятий по обеспечению безопасности населения на водных объектах </w:t>
      </w:r>
      <w:r w:rsidR="0034461E" w:rsidRPr="00DB769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Талицкого сельского поселения в осенне-зимний период 2018-2019 годов.</w:t>
      </w:r>
    </w:p>
    <w:p w:rsidR="00C711BD" w:rsidRPr="00DB769D" w:rsidRDefault="00C711BD" w:rsidP="00C711B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181"/>
        <w:gridCol w:w="1853"/>
        <w:gridCol w:w="1934"/>
      </w:tblGrid>
      <w:tr w:rsidR="00DB769D" w:rsidRPr="00DB769D" w:rsidTr="00DB76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B769D" w:rsidRPr="00DB769D" w:rsidTr="00DB76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Распространение листовок, проспектов и других методических материалов среди населения в рамках проводимой разъяснительной работы на тему: «Безопасность на водных объектах»:</w:t>
            </w:r>
          </w:p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- в осенне-зимний период;</w:t>
            </w:r>
          </w:p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- в период весеннего паводка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течение года с учетом сезонов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34461E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Аникина Л.В.</w:t>
            </w:r>
          </w:p>
        </w:tc>
      </w:tr>
      <w:tr w:rsidR="00DB769D" w:rsidRPr="00DB769D" w:rsidTr="00DB769D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Осенне-зимний период</w:t>
            </w:r>
          </w:p>
        </w:tc>
      </w:tr>
      <w:tr w:rsidR="00DB769D" w:rsidRPr="00DB769D" w:rsidTr="00DB76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течение сезона с учетом ледовой обстановки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DB769D" w:rsidRPr="00DB769D" w:rsidTr="00DB76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Организация проведения лекции, бесед с работающими гражданами и неработающим населением района, по тематике безопасность людей на водных объектах в зимний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942063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 16 ноября 2018</w:t>
            </w:r>
            <w:r w:rsidR="00C711BD"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г.</w:t>
            </w:r>
          </w:p>
          <w:p w:rsidR="00C711BD" w:rsidRPr="00DB769D" w:rsidRDefault="00942063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 01 апреля 2018</w:t>
            </w:r>
            <w:r w:rsidR="00C711BD"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F83D92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Фефелова О.В., Головина Т.В.</w:t>
            </w:r>
          </w:p>
        </w:tc>
      </w:tr>
      <w:tr w:rsidR="00DB769D" w:rsidRPr="00DB769D" w:rsidTr="00DB769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Организация мероприятий на водоемах, с учетом ледовой обстановки и погодных условий, по выставлению аншлагов, о запрете выхода на лед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942063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март-апрель 2018</w:t>
            </w:r>
            <w:r w:rsidR="00C711BD"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BD" w:rsidRPr="00DB769D" w:rsidRDefault="00C711BD" w:rsidP="00C711B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76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</w:tbl>
    <w:p w:rsidR="00B62DA3" w:rsidRPr="00DB769D" w:rsidRDefault="00F03325">
      <w:pPr>
        <w:rPr>
          <w:color w:val="000000" w:themeColor="text1"/>
        </w:rPr>
      </w:pPr>
      <w:r w:rsidRPr="00DB769D">
        <w:rPr>
          <w:color w:val="000000" w:themeColor="text1"/>
        </w:rPr>
        <w:t xml:space="preserve">  </w:t>
      </w:r>
    </w:p>
    <w:sectPr w:rsidR="00B62DA3" w:rsidRPr="00DB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BD"/>
    <w:rsid w:val="00094FF9"/>
    <w:rsid w:val="0012311B"/>
    <w:rsid w:val="001571FD"/>
    <w:rsid w:val="0034461E"/>
    <w:rsid w:val="00942063"/>
    <w:rsid w:val="00A6555A"/>
    <w:rsid w:val="00B62DA3"/>
    <w:rsid w:val="00C711BD"/>
    <w:rsid w:val="00DB769D"/>
    <w:rsid w:val="00F03325"/>
    <w:rsid w:val="00F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9556E7-9EA5-43F0-BD98-5710A692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Талица</cp:lastModifiedBy>
  <cp:revision>2</cp:revision>
  <cp:lastPrinted>2018-11-14T02:36:00Z</cp:lastPrinted>
  <dcterms:created xsi:type="dcterms:W3CDTF">2018-11-14T02:43:00Z</dcterms:created>
  <dcterms:modified xsi:type="dcterms:W3CDTF">2018-11-14T02:43:00Z</dcterms:modified>
</cp:coreProperties>
</file>