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CC" w:rsidRDefault="009D7ECC" w:rsidP="006E41DC">
      <w:pPr>
        <w:tabs>
          <w:tab w:val="left" w:pos="3870"/>
        </w:tabs>
        <w:contextualSpacing/>
        <w:jc w:val="righ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172"/>
        <w:tblW w:w="9782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166C2E" w:rsidRPr="00166C2E" w:rsidTr="0051605F">
        <w:tc>
          <w:tcPr>
            <w:tcW w:w="3970" w:type="dxa"/>
          </w:tcPr>
          <w:p w:rsidR="00166C2E" w:rsidRPr="00166C2E" w:rsidRDefault="00166C2E" w:rsidP="00516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C2E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</w:p>
          <w:p w:rsidR="00166C2E" w:rsidRPr="00166C2E" w:rsidRDefault="00166C2E" w:rsidP="00516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C2E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166C2E" w:rsidRPr="00166C2E" w:rsidRDefault="00166C2E" w:rsidP="00516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C2E">
              <w:rPr>
                <w:rFonts w:ascii="Times New Roman" w:hAnsi="Times New Roman"/>
                <w:b/>
                <w:sz w:val="24"/>
                <w:szCs w:val="24"/>
              </w:rPr>
              <w:t xml:space="preserve">Усть-Канский район </w:t>
            </w:r>
          </w:p>
          <w:p w:rsidR="00166C2E" w:rsidRPr="00166C2E" w:rsidRDefault="00166C2E" w:rsidP="00516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C2E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166C2E" w:rsidRPr="00166C2E" w:rsidRDefault="00166C2E" w:rsidP="00516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C2E">
              <w:rPr>
                <w:rFonts w:ascii="Times New Roman" w:hAnsi="Times New Roman"/>
                <w:b/>
                <w:sz w:val="24"/>
                <w:szCs w:val="24"/>
              </w:rPr>
              <w:t xml:space="preserve"> Талицкое сельское поселение </w:t>
            </w:r>
          </w:p>
          <w:p w:rsidR="00166C2E" w:rsidRPr="00166C2E" w:rsidRDefault="00166C2E" w:rsidP="00516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C2E">
              <w:rPr>
                <w:rFonts w:ascii="Times New Roman" w:hAnsi="Times New Roman"/>
                <w:b/>
                <w:sz w:val="20"/>
                <w:szCs w:val="20"/>
              </w:rPr>
              <w:t xml:space="preserve">ул. Зеленая 27, с. Усть-Кумир </w:t>
            </w:r>
          </w:p>
          <w:p w:rsidR="00166C2E" w:rsidRPr="00166C2E" w:rsidRDefault="00166C2E" w:rsidP="00516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C2E">
              <w:rPr>
                <w:rFonts w:ascii="Times New Roman" w:hAnsi="Times New Roman"/>
                <w:b/>
                <w:sz w:val="20"/>
                <w:szCs w:val="20"/>
              </w:rPr>
              <w:t>Усть-Канского района</w:t>
            </w:r>
          </w:p>
          <w:p w:rsidR="00166C2E" w:rsidRPr="00166C2E" w:rsidRDefault="00166C2E" w:rsidP="00516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C2E">
              <w:rPr>
                <w:rFonts w:ascii="Times New Roman" w:hAnsi="Times New Roman"/>
                <w:b/>
                <w:sz w:val="20"/>
                <w:szCs w:val="20"/>
              </w:rPr>
              <w:t>Республика Алтай 649458</w:t>
            </w:r>
          </w:p>
          <w:p w:rsidR="00166C2E" w:rsidRPr="00166C2E" w:rsidRDefault="00166C2E" w:rsidP="00516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C2E">
              <w:rPr>
                <w:rFonts w:ascii="Times New Roman" w:hAnsi="Times New Roman"/>
                <w:b/>
                <w:sz w:val="20"/>
                <w:szCs w:val="20"/>
              </w:rPr>
              <w:t>Тел. 26-3-05 (talica.2012@mail.ru)</w:t>
            </w:r>
          </w:p>
          <w:p w:rsidR="00166C2E" w:rsidRPr="00166C2E" w:rsidRDefault="00166C2E" w:rsidP="00516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166C2E" w:rsidRPr="00166C2E" w:rsidRDefault="00F40E6E" w:rsidP="0051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8.75pt;width:82.5pt;height:81.75pt;z-index:251659264;mso-position-horizontal-relative:text;mso-position-vertical-relative:text" filled="t">
                  <v:fill color2="black"/>
                  <v:imagedata r:id="rId5" o:title=""/>
                </v:shape>
                <o:OLEObject Type="Embed" ProgID="Word.Picture.8" ShapeID="_x0000_s1026" DrawAspect="Content" ObjectID="_1636870529" r:id="rId6"/>
              </w:object>
            </w:r>
          </w:p>
        </w:tc>
        <w:tc>
          <w:tcPr>
            <w:tcW w:w="4111" w:type="dxa"/>
            <w:vAlign w:val="center"/>
          </w:tcPr>
          <w:p w:rsidR="00166C2E" w:rsidRPr="00166C2E" w:rsidRDefault="00166C2E" w:rsidP="00516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C2E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166C2E" w:rsidRPr="00166C2E" w:rsidRDefault="00166C2E" w:rsidP="00516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C2E">
              <w:rPr>
                <w:rFonts w:ascii="Times New Roman" w:hAnsi="Times New Roman"/>
                <w:b/>
                <w:sz w:val="24"/>
                <w:szCs w:val="24"/>
              </w:rPr>
              <w:t xml:space="preserve">Алтай </w:t>
            </w:r>
            <w:proofErr w:type="spellStart"/>
            <w:r w:rsidRPr="00166C2E">
              <w:rPr>
                <w:rFonts w:ascii="Times New Roman" w:hAnsi="Times New Roman"/>
                <w:b/>
                <w:sz w:val="24"/>
                <w:szCs w:val="24"/>
              </w:rPr>
              <w:t>Республиканын</w:t>
            </w:r>
            <w:proofErr w:type="spellEnd"/>
          </w:p>
          <w:p w:rsidR="00166C2E" w:rsidRPr="00166C2E" w:rsidRDefault="00166C2E" w:rsidP="00516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C2E">
              <w:rPr>
                <w:rFonts w:ascii="Times New Roman" w:hAnsi="Times New Roman"/>
                <w:b/>
                <w:sz w:val="24"/>
                <w:szCs w:val="24"/>
              </w:rPr>
              <w:t>Кан-</w:t>
            </w:r>
            <w:proofErr w:type="spellStart"/>
            <w:r w:rsidRPr="00166C2E">
              <w:rPr>
                <w:rFonts w:ascii="Times New Roman" w:hAnsi="Times New Roman"/>
                <w:b/>
                <w:sz w:val="24"/>
                <w:szCs w:val="24"/>
              </w:rPr>
              <w:t>Оозы</w:t>
            </w:r>
            <w:proofErr w:type="spellEnd"/>
            <w:r w:rsidRPr="00166C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6C2E">
              <w:rPr>
                <w:rFonts w:ascii="Times New Roman" w:hAnsi="Times New Roman"/>
                <w:b/>
                <w:sz w:val="24"/>
                <w:szCs w:val="24"/>
              </w:rPr>
              <w:t>аймактын</w:t>
            </w:r>
            <w:proofErr w:type="spellEnd"/>
          </w:p>
          <w:p w:rsidR="00166C2E" w:rsidRPr="00166C2E" w:rsidRDefault="00166C2E" w:rsidP="00516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C2E">
              <w:rPr>
                <w:rFonts w:ascii="Times New Roman" w:hAnsi="Times New Roman"/>
                <w:b/>
                <w:sz w:val="24"/>
                <w:szCs w:val="24"/>
              </w:rPr>
              <w:t xml:space="preserve">Талица </w:t>
            </w:r>
            <w:proofErr w:type="spellStart"/>
            <w:r w:rsidRPr="00166C2E">
              <w:rPr>
                <w:rFonts w:ascii="Times New Roman" w:hAnsi="Times New Roman"/>
                <w:b/>
                <w:sz w:val="24"/>
                <w:szCs w:val="24"/>
              </w:rPr>
              <w:t>jурттын</w:t>
            </w:r>
            <w:proofErr w:type="spellEnd"/>
            <w:r w:rsidRPr="00166C2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 </w:t>
            </w:r>
            <w:proofErr w:type="spellStart"/>
            <w:r w:rsidRPr="00166C2E">
              <w:rPr>
                <w:rFonts w:ascii="Times New Roman" w:hAnsi="Times New Roman"/>
                <w:b/>
                <w:sz w:val="24"/>
                <w:szCs w:val="24"/>
              </w:rPr>
              <w:t>тозолмозинин</w:t>
            </w:r>
            <w:proofErr w:type="spellEnd"/>
            <w:r w:rsidRPr="00166C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6C2E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166C2E" w:rsidRPr="00166C2E" w:rsidRDefault="00166C2E" w:rsidP="00516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C2E">
              <w:rPr>
                <w:rFonts w:ascii="Times New Roman" w:hAnsi="Times New Roman"/>
                <w:b/>
                <w:sz w:val="20"/>
                <w:szCs w:val="20"/>
              </w:rPr>
              <w:t>Зеленый ором 27, Усть-</w:t>
            </w:r>
            <w:proofErr w:type="gramStart"/>
            <w:r w:rsidRPr="00166C2E">
              <w:rPr>
                <w:rFonts w:ascii="Times New Roman" w:hAnsi="Times New Roman"/>
                <w:b/>
                <w:sz w:val="20"/>
                <w:szCs w:val="20"/>
              </w:rPr>
              <w:t xml:space="preserve">Кумир  </w:t>
            </w:r>
            <w:proofErr w:type="spellStart"/>
            <w:r w:rsidRPr="00166C2E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proofErr w:type="gramEnd"/>
            <w:r w:rsidRPr="00166C2E">
              <w:rPr>
                <w:rFonts w:ascii="Times New Roman" w:hAnsi="Times New Roman"/>
                <w:b/>
                <w:sz w:val="20"/>
                <w:szCs w:val="20"/>
              </w:rPr>
              <w:t>урт</w:t>
            </w:r>
            <w:proofErr w:type="spellEnd"/>
          </w:p>
          <w:p w:rsidR="00166C2E" w:rsidRPr="00166C2E" w:rsidRDefault="00166C2E" w:rsidP="00516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C2E">
              <w:rPr>
                <w:rFonts w:ascii="Times New Roman" w:hAnsi="Times New Roman"/>
                <w:b/>
                <w:sz w:val="24"/>
                <w:szCs w:val="24"/>
              </w:rPr>
              <w:t>Кан-</w:t>
            </w:r>
            <w:proofErr w:type="spellStart"/>
            <w:r w:rsidRPr="00166C2E">
              <w:rPr>
                <w:rFonts w:ascii="Times New Roman" w:hAnsi="Times New Roman"/>
                <w:b/>
                <w:sz w:val="24"/>
                <w:szCs w:val="24"/>
              </w:rPr>
              <w:t>Оозы</w:t>
            </w:r>
            <w:proofErr w:type="spellEnd"/>
            <w:r w:rsidRPr="00166C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6C2E">
              <w:rPr>
                <w:rFonts w:ascii="Times New Roman" w:hAnsi="Times New Roman"/>
                <w:b/>
                <w:sz w:val="24"/>
                <w:szCs w:val="24"/>
              </w:rPr>
              <w:t>аймактын</w:t>
            </w:r>
            <w:proofErr w:type="spellEnd"/>
          </w:p>
          <w:p w:rsidR="00166C2E" w:rsidRPr="00166C2E" w:rsidRDefault="00166C2E" w:rsidP="00516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C2E">
              <w:rPr>
                <w:rFonts w:ascii="Times New Roman" w:hAnsi="Times New Roman"/>
                <w:b/>
                <w:sz w:val="20"/>
                <w:szCs w:val="20"/>
              </w:rPr>
              <w:t>Алтай Республика</w:t>
            </w:r>
            <w:r w:rsidRPr="00166C2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66C2E">
              <w:rPr>
                <w:rFonts w:ascii="Times New Roman" w:hAnsi="Times New Roman"/>
                <w:b/>
                <w:sz w:val="20"/>
                <w:szCs w:val="20"/>
              </w:rPr>
              <w:t>649458</w:t>
            </w:r>
          </w:p>
          <w:p w:rsidR="00166C2E" w:rsidRPr="00166C2E" w:rsidRDefault="00166C2E" w:rsidP="00516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C2E">
              <w:rPr>
                <w:rFonts w:ascii="Times New Roman" w:hAnsi="Times New Roman"/>
                <w:b/>
                <w:sz w:val="20"/>
                <w:szCs w:val="20"/>
              </w:rPr>
              <w:t>Тел. 26-3-05</w:t>
            </w:r>
          </w:p>
          <w:p w:rsidR="00166C2E" w:rsidRPr="00166C2E" w:rsidRDefault="00166C2E" w:rsidP="00516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166C2E" w:rsidRPr="00166C2E" w:rsidRDefault="00166C2E" w:rsidP="0051605F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BD15FC" w:rsidRDefault="00BD15FC" w:rsidP="00166C2E">
      <w:pPr>
        <w:pStyle w:val="ConsPlusTitle"/>
        <w:jc w:val="center"/>
        <w:outlineLvl w:val="0"/>
        <w:rPr>
          <w:sz w:val="28"/>
          <w:szCs w:val="28"/>
        </w:rPr>
      </w:pPr>
      <w:r w:rsidRPr="009C709A">
        <w:rPr>
          <w:sz w:val="28"/>
          <w:szCs w:val="28"/>
        </w:rPr>
        <w:t>РЕШЕНИЕ</w:t>
      </w:r>
    </w:p>
    <w:p w:rsidR="00BD15FC" w:rsidRDefault="00F40E6E" w:rsidP="00BD15FC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Двадцать седьмой очередной </w:t>
      </w:r>
      <w:r w:rsidR="00BD15FC">
        <w:rPr>
          <w:sz w:val="28"/>
          <w:szCs w:val="28"/>
        </w:rPr>
        <w:t xml:space="preserve">сессии </w:t>
      </w:r>
      <w:r w:rsidR="00166C2E">
        <w:rPr>
          <w:sz w:val="28"/>
          <w:szCs w:val="28"/>
        </w:rPr>
        <w:t xml:space="preserve">Совета депутатов четвертого </w:t>
      </w:r>
      <w:r w:rsidR="00BD15FC">
        <w:rPr>
          <w:sz w:val="28"/>
          <w:szCs w:val="28"/>
        </w:rPr>
        <w:t>созыва</w:t>
      </w:r>
    </w:p>
    <w:p w:rsidR="00530BD6" w:rsidRPr="009C709A" w:rsidRDefault="00530BD6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BD15FC" w:rsidRPr="009C709A" w:rsidRDefault="00F40E6E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>02.12.</w:t>
      </w:r>
      <w:r w:rsidR="00BD15FC" w:rsidRPr="009C709A">
        <w:rPr>
          <w:sz w:val="28"/>
          <w:szCs w:val="28"/>
        </w:rPr>
        <w:t>201</w:t>
      </w:r>
      <w:r w:rsidR="00530BD6">
        <w:rPr>
          <w:sz w:val="28"/>
          <w:szCs w:val="28"/>
        </w:rPr>
        <w:t>9</w:t>
      </w:r>
      <w:r w:rsidR="00BD15FC" w:rsidRPr="009C709A">
        <w:rPr>
          <w:sz w:val="28"/>
          <w:szCs w:val="28"/>
        </w:rPr>
        <w:t xml:space="preserve"> г. </w:t>
      </w:r>
      <w:r w:rsidR="00530BD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с. Усть-Кумир</w:t>
      </w:r>
      <w:r w:rsidR="00530BD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№27-4-5</w:t>
      </w:r>
    </w:p>
    <w:p w:rsidR="00BD15FC" w:rsidRPr="009C709A" w:rsidRDefault="00BD15FC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ED7C48" w:rsidRDefault="00530BD6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9C709A">
        <w:rPr>
          <w:sz w:val="28"/>
          <w:szCs w:val="28"/>
        </w:rPr>
        <w:t xml:space="preserve"> </w:t>
      </w:r>
      <w:r w:rsidR="00ED7C48">
        <w:rPr>
          <w:sz w:val="28"/>
          <w:szCs w:val="28"/>
        </w:rPr>
        <w:t>внесении изменений в решение сессии Совета</w:t>
      </w:r>
    </w:p>
    <w:p w:rsidR="005F49E5" w:rsidRDefault="00166C2E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депутатов от 31.10.2017г. № 12-4-1 </w:t>
      </w:r>
      <w:r w:rsidR="00ED7C48">
        <w:rPr>
          <w:sz w:val="28"/>
          <w:szCs w:val="28"/>
        </w:rPr>
        <w:t xml:space="preserve">«О земельном налоге </w:t>
      </w:r>
    </w:p>
    <w:p w:rsidR="005F49E5" w:rsidRDefault="00ED7C48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5F49E5">
        <w:rPr>
          <w:sz w:val="28"/>
          <w:szCs w:val="28"/>
        </w:rPr>
        <w:t>муниципального образования</w:t>
      </w:r>
    </w:p>
    <w:p w:rsidR="00BD15FC" w:rsidRPr="009C709A" w:rsidRDefault="005F49E5" w:rsidP="00530BD6">
      <w:pPr>
        <w:pStyle w:val="ConsPlusTitle"/>
        <w:outlineLvl w:val="0"/>
        <w:rPr>
          <w:sz w:val="28"/>
          <w:szCs w:val="28"/>
        </w:rPr>
      </w:pPr>
      <w:r w:rsidRPr="005F49E5">
        <w:rPr>
          <w:sz w:val="28"/>
          <w:szCs w:val="28"/>
        </w:rPr>
        <w:t>“</w:t>
      </w:r>
      <w:r w:rsidR="00166C2E">
        <w:rPr>
          <w:sz w:val="28"/>
          <w:szCs w:val="28"/>
        </w:rPr>
        <w:t xml:space="preserve">Талицкое </w:t>
      </w:r>
      <w:r w:rsidR="00530BD6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="00530BD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5F49E5">
        <w:rPr>
          <w:sz w:val="28"/>
          <w:szCs w:val="28"/>
        </w:rPr>
        <w:t>”</w:t>
      </w:r>
      <w:r w:rsidR="00C95CAC">
        <w:rPr>
          <w:sz w:val="28"/>
          <w:szCs w:val="28"/>
        </w:rPr>
        <w:t xml:space="preserve"> </w:t>
      </w:r>
    </w:p>
    <w:p w:rsidR="00BD15FC" w:rsidRPr="00E04ADC" w:rsidRDefault="00BD15FC" w:rsidP="00BD15FC">
      <w:pPr>
        <w:autoSpaceDE w:val="0"/>
        <w:autoSpaceDN w:val="0"/>
        <w:adjustRightInd w:val="0"/>
        <w:jc w:val="center"/>
        <w:outlineLvl w:val="0"/>
      </w:pPr>
    </w:p>
    <w:p w:rsidR="005F49E5" w:rsidRDefault="005F49E5" w:rsidP="005F49E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44E9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пунктом 4 статьи 12, статьями 387, 394, 397 Н</w:t>
      </w:r>
      <w:r w:rsidRPr="00844E92">
        <w:rPr>
          <w:rFonts w:ascii="Times New Roman" w:hAnsi="Times New Roman"/>
          <w:sz w:val="28"/>
          <w:szCs w:val="28"/>
        </w:rPr>
        <w:t>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Кодекс), подпунктом 2 пункта 1 статьи 14 Федерального</w:t>
      </w:r>
      <w:r w:rsidRPr="00844E9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44E92">
        <w:rPr>
          <w:rFonts w:ascii="Times New Roman" w:hAnsi="Times New Roman"/>
          <w:sz w:val="28"/>
          <w:szCs w:val="28"/>
        </w:rPr>
        <w:t xml:space="preserve"> от 6 октября 2003 г</w:t>
      </w:r>
      <w:r>
        <w:rPr>
          <w:rFonts w:ascii="Times New Roman" w:hAnsi="Times New Roman"/>
          <w:sz w:val="28"/>
          <w:szCs w:val="28"/>
        </w:rPr>
        <w:t>ода</w:t>
      </w:r>
      <w:r w:rsidRPr="00844E92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844E92">
        <w:rPr>
          <w:rFonts w:ascii="Times New Roman" w:hAnsi="Times New Roman"/>
          <w:sz w:val="28"/>
          <w:szCs w:val="28"/>
        </w:rPr>
        <w:t xml:space="preserve"> </w:t>
      </w:r>
      <w:r w:rsidR="00FA042F">
        <w:rPr>
          <w:rFonts w:ascii="Times New Roman" w:hAnsi="Times New Roman"/>
          <w:sz w:val="28"/>
          <w:szCs w:val="28"/>
        </w:rPr>
        <w:t xml:space="preserve">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</w:t>
      </w:r>
      <w:r w:rsidR="00FA042F" w:rsidRPr="00FA042F">
        <w:rPr>
          <w:rFonts w:ascii="Times New Roman" w:hAnsi="Times New Roman"/>
          <w:sz w:val="28"/>
          <w:szCs w:val="28"/>
        </w:rPr>
        <w:t>“</w:t>
      </w:r>
      <w:r w:rsidR="00FA042F">
        <w:rPr>
          <w:rFonts w:ascii="Times New Roman" w:hAnsi="Times New Roman"/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 w:rsidR="00FA042F" w:rsidRPr="00FA042F">
        <w:rPr>
          <w:rFonts w:ascii="Times New Roman" w:hAnsi="Times New Roman"/>
          <w:sz w:val="28"/>
          <w:szCs w:val="28"/>
        </w:rPr>
        <w:t>”</w:t>
      </w:r>
      <w:r w:rsidR="00FA042F">
        <w:rPr>
          <w:rFonts w:ascii="Times New Roman" w:hAnsi="Times New Roman"/>
          <w:sz w:val="28"/>
          <w:szCs w:val="28"/>
        </w:rPr>
        <w:t xml:space="preserve">, </w:t>
      </w:r>
      <w:r w:rsidRPr="00844E92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166C2E">
        <w:rPr>
          <w:rFonts w:ascii="Times New Roman" w:hAnsi="Times New Roman"/>
          <w:sz w:val="28"/>
          <w:szCs w:val="28"/>
        </w:rPr>
        <w:t xml:space="preserve">Талицкое </w:t>
      </w:r>
      <w:r w:rsidRPr="00844E92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EC4DE4">
        <w:rPr>
          <w:rFonts w:ascii="Times New Roman" w:hAnsi="Times New Roman"/>
          <w:sz w:val="28"/>
          <w:szCs w:val="28"/>
        </w:rPr>
        <w:t xml:space="preserve">, сельский Совет депутатов Талицкого </w:t>
      </w:r>
      <w:r w:rsidRPr="00844E92">
        <w:rPr>
          <w:rFonts w:ascii="Times New Roman" w:hAnsi="Times New Roman"/>
          <w:sz w:val="28"/>
          <w:szCs w:val="28"/>
        </w:rPr>
        <w:t>сельского поселения</w:t>
      </w:r>
    </w:p>
    <w:p w:rsidR="00726FFC" w:rsidRPr="00EC4DE4" w:rsidRDefault="005F49E5" w:rsidP="005F49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4DE4">
        <w:rPr>
          <w:rFonts w:ascii="Times New Roman" w:hAnsi="Times New Roman"/>
          <w:b/>
          <w:sz w:val="28"/>
          <w:szCs w:val="28"/>
        </w:rPr>
        <w:t>РЕШИЛ</w:t>
      </w:r>
      <w:r w:rsidR="00726FFC" w:rsidRPr="00EC4DE4">
        <w:rPr>
          <w:rFonts w:ascii="Times New Roman" w:hAnsi="Times New Roman"/>
          <w:b/>
          <w:sz w:val="28"/>
          <w:szCs w:val="28"/>
        </w:rPr>
        <w:t>:</w:t>
      </w:r>
    </w:p>
    <w:p w:rsidR="00ED7C48" w:rsidRDefault="00726FFC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="007F2B65">
        <w:rPr>
          <w:rFonts w:ascii="Times New Roman" w:hAnsi="Times New Roman"/>
          <w:sz w:val="28"/>
          <w:szCs w:val="28"/>
        </w:rPr>
        <w:t>Внести в р</w:t>
      </w:r>
      <w:r w:rsidR="00ED7C48">
        <w:rPr>
          <w:rFonts w:ascii="Times New Roman" w:hAnsi="Times New Roman"/>
          <w:sz w:val="28"/>
          <w:szCs w:val="28"/>
        </w:rPr>
        <w:t>ешени</w:t>
      </w:r>
      <w:r w:rsidR="007F2B65">
        <w:rPr>
          <w:rFonts w:ascii="Times New Roman" w:hAnsi="Times New Roman"/>
          <w:sz w:val="28"/>
          <w:szCs w:val="28"/>
        </w:rPr>
        <w:t>е</w:t>
      </w:r>
      <w:r w:rsidR="00ED7C48" w:rsidRPr="00ED7C48">
        <w:rPr>
          <w:rFonts w:ascii="Times New Roman" w:hAnsi="Times New Roman"/>
          <w:sz w:val="28"/>
          <w:szCs w:val="28"/>
        </w:rPr>
        <w:t xml:space="preserve"> Совета депутатов от </w:t>
      </w:r>
      <w:r w:rsidR="00EC4DE4">
        <w:rPr>
          <w:rFonts w:ascii="Times New Roman" w:hAnsi="Times New Roman"/>
          <w:sz w:val="28"/>
          <w:szCs w:val="28"/>
        </w:rPr>
        <w:t xml:space="preserve">31.10.2017г. №12-4-1 </w:t>
      </w:r>
      <w:r w:rsidR="007F2B65">
        <w:rPr>
          <w:rFonts w:ascii="Times New Roman" w:hAnsi="Times New Roman"/>
          <w:sz w:val="28"/>
          <w:szCs w:val="28"/>
        </w:rPr>
        <w:t>следующие изменения</w:t>
      </w:r>
      <w:r w:rsidR="00ED7C48">
        <w:rPr>
          <w:rFonts w:ascii="Times New Roman" w:hAnsi="Times New Roman"/>
          <w:sz w:val="28"/>
          <w:szCs w:val="28"/>
        </w:rPr>
        <w:t>:</w:t>
      </w:r>
    </w:p>
    <w:p w:rsidR="00DE33D6" w:rsidRDefault="00931F06" w:rsidP="00DE33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E33D6">
        <w:rPr>
          <w:rFonts w:ascii="Times New Roman" w:hAnsi="Times New Roman"/>
          <w:sz w:val="28"/>
          <w:szCs w:val="28"/>
        </w:rPr>
        <w:t>) абзац 4 подпункта</w:t>
      </w:r>
      <w:r w:rsidR="007F2B65">
        <w:rPr>
          <w:rFonts w:ascii="Times New Roman" w:hAnsi="Times New Roman"/>
          <w:sz w:val="28"/>
          <w:szCs w:val="28"/>
        </w:rPr>
        <w:t xml:space="preserve"> 1 п</w:t>
      </w:r>
      <w:r w:rsidR="00DE33D6">
        <w:rPr>
          <w:rFonts w:ascii="Times New Roman" w:hAnsi="Times New Roman"/>
          <w:sz w:val="28"/>
          <w:szCs w:val="28"/>
        </w:rPr>
        <w:t>ункта</w:t>
      </w:r>
      <w:r w:rsidR="007F2B65">
        <w:rPr>
          <w:rFonts w:ascii="Times New Roman" w:hAnsi="Times New Roman"/>
          <w:sz w:val="28"/>
          <w:szCs w:val="28"/>
        </w:rPr>
        <w:t xml:space="preserve"> 2 Решения изложить в следующей редакции:</w:t>
      </w:r>
    </w:p>
    <w:p w:rsidR="007F2B65" w:rsidRPr="00DE33D6" w:rsidRDefault="007F2B65" w:rsidP="00DE33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F2B65">
        <w:rPr>
          <w:rFonts w:ascii="Times New Roman" w:hAnsi="Times New Roman"/>
          <w:sz w:val="28"/>
          <w:szCs w:val="28"/>
        </w:rPr>
        <w:t>«</w:t>
      </w:r>
      <w:r w:rsidRPr="007F2B65">
        <w:rPr>
          <w:rFonts w:ascii="Times New Roman" w:hAnsi="Times New Roman"/>
          <w:sz w:val="28"/>
          <w:szCs w:val="28"/>
          <w:shd w:val="clear" w:color="auto" w:fill="FFFFFF"/>
        </w:rPr>
        <w:t>занятых </w:t>
      </w:r>
      <w:hyperlink r:id="rId7" w:anchor="dst100149" w:history="1">
        <w:r w:rsidRPr="007F2B65">
          <w:rPr>
            <w:rFonts w:ascii="Times New Roman" w:hAnsi="Times New Roman"/>
            <w:sz w:val="28"/>
            <w:szCs w:val="28"/>
            <w:shd w:val="clear" w:color="auto" w:fill="FFFFFF"/>
          </w:rPr>
          <w:t>жилищным</w:t>
        </w:r>
        <w:r w:rsidR="00DE33D6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7F2B65">
          <w:rPr>
            <w:rFonts w:ascii="Times New Roman" w:hAnsi="Times New Roman"/>
            <w:sz w:val="28"/>
            <w:szCs w:val="28"/>
            <w:shd w:val="clear" w:color="auto" w:fill="FFFFFF"/>
          </w:rPr>
          <w:t>фондом</w:t>
        </w:r>
      </w:hyperlink>
      <w:r w:rsidRPr="007F2B65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hyperlink r:id="rId8" w:anchor="dst100041" w:history="1">
        <w:r w:rsidRPr="007F2B65">
          <w:rPr>
            <w:rFonts w:ascii="Times New Roman" w:hAnsi="Times New Roman"/>
            <w:sz w:val="28"/>
            <w:szCs w:val="28"/>
            <w:shd w:val="clear" w:color="auto" w:fill="FFFFFF"/>
          </w:rPr>
          <w:t>объектами</w:t>
        </w:r>
        <w:r w:rsidR="00933054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7F2B65">
          <w:rPr>
            <w:rFonts w:ascii="Times New Roman" w:hAnsi="Times New Roman"/>
            <w:sz w:val="28"/>
            <w:szCs w:val="28"/>
            <w:shd w:val="clear" w:color="auto" w:fill="FFFFFF"/>
          </w:rPr>
          <w:t>инженерной</w:t>
        </w:r>
        <w:r w:rsidR="00933054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7F2B65">
          <w:rPr>
            <w:rFonts w:ascii="Times New Roman" w:hAnsi="Times New Roman"/>
            <w:sz w:val="28"/>
            <w:szCs w:val="28"/>
            <w:shd w:val="clear" w:color="auto" w:fill="FFFFFF"/>
          </w:rPr>
          <w:t>инфраструктуры</w:t>
        </w:r>
      </w:hyperlink>
      <w:r w:rsidRPr="007F2B65">
        <w:rPr>
          <w:rFonts w:ascii="Times New Roman" w:hAnsi="Times New Roman"/>
          <w:sz w:val="28"/>
          <w:szCs w:val="28"/>
          <w:shd w:val="clear" w:color="auto" w:fill="FFFFFF"/>
        </w:rPr>
        <w:t xml:space="preserve"> 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</w:t>
      </w:r>
      <w:r w:rsidRPr="007F2B6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7F2B65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7F2B65" w:rsidRPr="007F2B65" w:rsidRDefault="00931F0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DE33D6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7F2B65">
        <w:rPr>
          <w:rFonts w:ascii="Times New Roman" w:hAnsi="Times New Roman"/>
          <w:sz w:val="28"/>
          <w:szCs w:val="28"/>
        </w:rPr>
        <w:t>абз</w:t>
      </w:r>
      <w:r w:rsidR="00DE33D6">
        <w:rPr>
          <w:rFonts w:ascii="Times New Roman" w:hAnsi="Times New Roman"/>
          <w:sz w:val="28"/>
          <w:szCs w:val="28"/>
        </w:rPr>
        <w:t>ац</w:t>
      </w:r>
      <w:r w:rsidR="007F2B65">
        <w:rPr>
          <w:rFonts w:ascii="Times New Roman" w:hAnsi="Times New Roman"/>
          <w:sz w:val="28"/>
          <w:szCs w:val="28"/>
        </w:rPr>
        <w:t xml:space="preserve"> 5 п</w:t>
      </w:r>
      <w:r w:rsidR="00DE33D6">
        <w:rPr>
          <w:rFonts w:ascii="Times New Roman" w:hAnsi="Times New Roman"/>
          <w:sz w:val="28"/>
          <w:szCs w:val="28"/>
        </w:rPr>
        <w:t>одпункта</w:t>
      </w:r>
      <w:r w:rsidR="007F2B65">
        <w:rPr>
          <w:rFonts w:ascii="Times New Roman" w:hAnsi="Times New Roman"/>
          <w:sz w:val="28"/>
          <w:szCs w:val="28"/>
        </w:rPr>
        <w:t xml:space="preserve"> 1 п</w:t>
      </w:r>
      <w:r w:rsidR="00DE33D6">
        <w:rPr>
          <w:rFonts w:ascii="Times New Roman" w:hAnsi="Times New Roman"/>
          <w:sz w:val="28"/>
          <w:szCs w:val="28"/>
        </w:rPr>
        <w:t>ункта</w:t>
      </w:r>
      <w:r w:rsidR="007F2B65">
        <w:rPr>
          <w:rFonts w:ascii="Times New Roman" w:hAnsi="Times New Roman"/>
          <w:sz w:val="28"/>
          <w:szCs w:val="28"/>
        </w:rPr>
        <w:t xml:space="preserve"> 2 Решения изложить в следующей редакции:</w:t>
      </w:r>
    </w:p>
    <w:p w:rsidR="00563126" w:rsidRDefault="007F2B65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7F2B65">
        <w:rPr>
          <w:rFonts w:ascii="Times New Roman" w:hAnsi="Times New Roman"/>
          <w:sz w:val="28"/>
          <w:szCs w:val="28"/>
          <w:shd w:val="clear" w:color="auto" w:fill="FFFFFF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 </w:t>
      </w:r>
      <w:hyperlink r:id="rId9" w:anchor="dst0" w:history="1">
        <w:r w:rsidRPr="007F2B65">
          <w:rPr>
            <w:rFonts w:ascii="Times New Roman" w:hAnsi="Times New Roman"/>
            <w:sz w:val="28"/>
            <w:szCs w:val="28"/>
            <w:shd w:val="clear" w:color="auto" w:fill="FFFFFF"/>
          </w:rPr>
          <w:t>законом</w:t>
        </w:r>
      </w:hyperlink>
      <w:r w:rsidRPr="007F2B65">
        <w:rPr>
          <w:rFonts w:ascii="Times New Roman" w:hAnsi="Times New Roman"/>
          <w:sz w:val="28"/>
          <w:szCs w:val="28"/>
          <w:shd w:val="clear" w:color="auto" w:fill="FFFFFF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r w:rsidR="00DE33D6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DE33D6" w:rsidRPr="00DE33D6" w:rsidRDefault="00931F0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DE33D6" w:rsidRPr="00DE33D6">
        <w:rPr>
          <w:rFonts w:ascii="Times New Roman" w:hAnsi="Times New Roman"/>
          <w:sz w:val="28"/>
          <w:szCs w:val="28"/>
          <w:shd w:val="clear" w:color="auto" w:fill="FFFFFF"/>
        </w:rPr>
        <w:t>) пункт 4 изложить в следующей редакции:</w:t>
      </w:r>
    </w:p>
    <w:p w:rsidR="00DE33D6" w:rsidRDefault="00DE33D6" w:rsidP="00DE3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33D6">
        <w:rPr>
          <w:rFonts w:ascii="Times New Roman" w:hAnsi="Times New Roman"/>
          <w:sz w:val="28"/>
          <w:szCs w:val="28"/>
          <w:shd w:val="clear" w:color="auto" w:fill="FFFFFF"/>
        </w:rPr>
        <w:t xml:space="preserve">«4. </w:t>
      </w:r>
      <w:r w:rsidRPr="00DE33D6">
        <w:rPr>
          <w:rFonts w:ascii="Times New Roman" w:hAnsi="Times New Roman"/>
          <w:sz w:val="28"/>
          <w:szCs w:val="28"/>
        </w:rPr>
        <w:t>Авансовые платежи по налогу по итогам отчетных периодов уплачиваются налогоплательщиками-организациями не позднее последнего числа месяца, следующего за истекшим отчетным периодом.</w:t>
      </w:r>
      <w:r>
        <w:rPr>
          <w:rFonts w:ascii="Times New Roman" w:hAnsi="Times New Roman"/>
          <w:sz w:val="28"/>
          <w:szCs w:val="28"/>
        </w:rPr>
        <w:t>»;</w:t>
      </w:r>
    </w:p>
    <w:p w:rsidR="00DE33D6" w:rsidRDefault="00931F06" w:rsidP="00DE3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E33D6">
        <w:rPr>
          <w:rFonts w:ascii="Times New Roman" w:hAnsi="Times New Roman"/>
          <w:sz w:val="28"/>
          <w:szCs w:val="28"/>
        </w:rPr>
        <w:t>) дополнить пунктом 5 следующего содержания:</w:t>
      </w:r>
    </w:p>
    <w:p w:rsidR="00DE33D6" w:rsidRDefault="00DE33D6" w:rsidP="00DE3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Н</w:t>
      </w:r>
      <w:r w:rsidRPr="00DE33D6">
        <w:rPr>
          <w:rFonts w:ascii="Times New Roman" w:hAnsi="Times New Roman"/>
          <w:sz w:val="28"/>
          <w:szCs w:val="28"/>
        </w:rPr>
        <w:t xml:space="preserve">алог, подлежащий уплате по итогам налогового периода, уплачивается налогоплательщиками-организациями в срок не позднее                       1 февраля года, следующего </w:t>
      </w:r>
      <w:r>
        <w:rPr>
          <w:rFonts w:ascii="Times New Roman" w:hAnsi="Times New Roman"/>
          <w:sz w:val="28"/>
          <w:szCs w:val="28"/>
        </w:rPr>
        <w:t>за истекшим налоговым периодом.»;</w:t>
      </w:r>
    </w:p>
    <w:p w:rsidR="00DE33D6" w:rsidRDefault="00931F06" w:rsidP="00DE3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E33D6">
        <w:rPr>
          <w:rFonts w:ascii="Times New Roman" w:hAnsi="Times New Roman"/>
          <w:sz w:val="28"/>
          <w:szCs w:val="28"/>
        </w:rPr>
        <w:t>) дополнить пунктом 6 следующего содержания:</w:t>
      </w:r>
    </w:p>
    <w:p w:rsidR="00DE33D6" w:rsidRDefault="00DE33D6" w:rsidP="00DE3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«6. Н</w:t>
      </w:r>
      <w:r w:rsidRPr="00DE33D6">
        <w:rPr>
          <w:rFonts w:ascii="Times New Roman" w:hAnsi="Times New Roman"/>
          <w:sz w:val="28"/>
          <w:szCs w:val="28"/>
          <w:lang w:eastAsia="ar-SA"/>
        </w:rPr>
        <w:t>алогоплательщики-физические лица уплачивают налог в срок, установленный пунктом 1 статьи 397 Кодекса.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="003E3795">
        <w:rPr>
          <w:rFonts w:ascii="Times New Roman" w:hAnsi="Times New Roman"/>
          <w:sz w:val="28"/>
          <w:szCs w:val="28"/>
          <w:lang w:eastAsia="ar-SA"/>
        </w:rPr>
        <w:t>;</w:t>
      </w:r>
    </w:p>
    <w:p w:rsidR="007357C6" w:rsidRDefault="00931F06" w:rsidP="00DE3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="007357C6">
        <w:rPr>
          <w:rFonts w:ascii="Times New Roman" w:hAnsi="Times New Roman"/>
          <w:sz w:val="28"/>
          <w:szCs w:val="28"/>
          <w:lang w:eastAsia="ar-SA"/>
        </w:rPr>
        <w:t>) пункт 5 считать соответственно пунктом 7;</w:t>
      </w:r>
    </w:p>
    <w:p w:rsidR="00DE33D6" w:rsidRPr="007F2B65" w:rsidRDefault="00931F06" w:rsidP="00735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7</w:t>
      </w:r>
      <w:r w:rsidR="007357C6">
        <w:rPr>
          <w:rFonts w:ascii="Times New Roman" w:hAnsi="Times New Roman"/>
          <w:sz w:val="28"/>
          <w:szCs w:val="28"/>
          <w:lang w:eastAsia="ar-SA"/>
        </w:rPr>
        <w:t xml:space="preserve">) пункт 6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="007357C6">
        <w:rPr>
          <w:rFonts w:ascii="Times New Roman" w:hAnsi="Times New Roman"/>
          <w:sz w:val="28"/>
          <w:szCs w:val="28"/>
          <w:lang w:eastAsia="ar-SA"/>
        </w:rPr>
        <w:t>читать соответственно пунктом 8.</w:t>
      </w:r>
    </w:p>
    <w:p w:rsidR="00931F06" w:rsidRDefault="009202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D15FC" w:rsidRPr="00BD15FC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D86355">
        <w:rPr>
          <w:rFonts w:ascii="Times New Roman" w:hAnsi="Times New Roman"/>
          <w:sz w:val="28"/>
          <w:szCs w:val="28"/>
        </w:rPr>
        <w:t xml:space="preserve">вступает в силу </w:t>
      </w:r>
      <w:r w:rsidR="00931F06">
        <w:rPr>
          <w:rFonts w:ascii="Times New Roman" w:hAnsi="Times New Roman"/>
          <w:sz w:val="28"/>
          <w:szCs w:val="28"/>
        </w:rPr>
        <w:t xml:space="preserve">не ранее чем по истечении одного месяца </w:t>
      </w:r>
      <w:r w:rsidR="00D86355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="00931F06">
        <w:rPr>
          <w:rFonts w:ascii="Times New Roman" w:hAnsi="Times New Roman"/>
          <w:sz w:val="28"/>
          <w:szCs w:val="28"/>
        </w:rPr>
        <w:t xml:space="preserve"> и не ранее 1-го числа очередного налогового периода по налогу</w:t>
      </w:r>
      <w:r w:rsidR="005621CC">
        <w:rPr>
          <w:rFonts w:ascii="Times New Roman" w:hAnsi="Times New Roman"/>
          <w:sz w:val="28"/>
          <w:szCs w:val="28"/>
        </w:rPr>
        <w:t>.</w:t>
      </w:r>
      <w:r w:rsidR="00AC15C2" w:rsidRPr="00522941">
        <w:rPr>
          <w:rFonts w:ascii="Times New Roman" w:hAnsi="Times New Roman"/>
          <w:sz w:val="28"/>
          <w:szCs w:val="28"/>
        </w:rPr>
        <w:t xml:space="preserve">  </w:t>
      </w:r>
    </w:p>
    <w:p w:rsidR="00AC15C2" w:rsidRDefault="00931F0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E3795">
        <w:rPr>
          <w:rFonts w:ascii="Times New Roman" w:hAnsi="Times New Roman"/>
          <w:sz w:val="28"/>
          <w:szCs w:val="28"/>
        </w:rPr>
        <w:t>Подпункты 3 и 4 пункта 1 настоящего Решения действуют по 31 декабря 2020 года включительно.</w:t>
      </w:r>
      <w:r w:rsidR="00AC15C2" w:rsidRPr="00522941">
        <w:rPr>
          <w:rFonts w:ascii="Times New Roman" w:hAnsi="Times New Roman"/>
          <w:sz w:val="28"/>
          <w:szCs w:val="28"/>
        </w:rPr>
        <w:t xml:space="preserve">   </w:t>
      </w:r>
    </w:p>
    <w:p w:rsidR="006D5F5B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5F5B" w:rsidRPr="00522941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15C2" w:rsidRPr="00522941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C15C2" w:rsidRPr="00522941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F23F29" w:rsidRDefault="00AC15C2" w:rsidP="00F23F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F23F29">
        <w:rPr>
          <w:rFonts w:ascii="Times New Roman" w:hAnsi="Times New Roman"/>
          <w:sz w:val="28"/>
          <w:szCs w:val="28"/>
        </w:rPr>
        <w:t xml:space="preserve">Талицкого сельского </w:t>
      </w:r>
    </w:p>
    <w:p w:rsidR="00F23F29" w:rsidRDefault="00F23F29" w:rsidP="00F23F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</w:p>
    <w:p w:rsidR="00F23F29" w:rsidRDefault="00F23F29" w:rsidP="00F23F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29" w:rsidRDefault="00F23F29" w:rsidP="00F23F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29" w:rsidRDefault="00F23F29" w:rsidP="00F23F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29" w:rsidRDefault="00F23F29" w:rsidP="00F23F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29" w:rsidRDefault="00F23F29" w:rsidP="00F23F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К.А. Кошкаров</w:t>
      </w:r>
    </w:p>
    <w:p w:rsidR="00F23F29" w:rsidRDefault="00F23F29" w:rsidP="00F23F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29" w:rsidRDefault="00F23F29" w:rsidP="00F23F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15C2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C15C2" w:rsidSect="00081FD0">
          <w:type w:val="continuous"/>
          <w:pgSz w:w="11906" w:h="16838"/>
          <w:pgMar w:top="1134" w:right="707" w:bottom="1618" w:left="1701" w:header="708" w:footer="708" w:gutter="0"/>
          <w:cols w:num="2" w:space="708"/>
          <w:docGrid w:linePitch="360"/>
        </w:sectPr>
      </w:pPr>
    </w:p>
    <w:p w:rsidR="00AC15C2" w:rsidRPr="00B46E4B" w:rsidRDefault="00AC15C2" w:rsidP="00147AFC">
      <w:pPr>
        <w:spacing w:after="0" w:line="240" w:lineRule="auto"/>
        <w:rPr>
          <w:rFonts w:ascii="Times New Roman" w:hAnsi="Times New Roman"/>
        </w:rPr>
      </w:pPr>
    </w:p>
    <w:sectPr w:rsidR="00AC15C2" w:rsidRPr="00B46E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 w15:restartNumberingAfterBreak="0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 w15:restartNumberingAfterBreak="0">
    <w:nsid w:val="52320263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4B"/>
    <w:rsid w:val="00017B6C"/>
    <w:rsid w:val="00053AE4"/>
    <w:rsid w:val="000677E9"/>
    <w:rsid w:val="0007003B"/>
    <w:rsid w:val="00081FD0"/>
    <w:rsid w:val="000A05D5"/>
    <w:rsid w:val="000D7A08"/>
    <w:rsid w:val="000E3E2F"/>
    <w:rsid w:val="000E6467"/>
    <w:rsid w:val="000F4DD6"/>
    <w:rsid w:val="00102311"/>
    <w:rsid w:val="001030C6"/>
    <w:rsid w:val="001037B3"/>
    <w:rsid w:val="0011108A"/>
    <w:rsid w:val="001164A2"/>
    <w:rsid w:val="00131420"/>
    <w:rsid w:val="00147AFC"/>
    <w:rsid w:val="00166C2E"/>
    <w:rsid w:val="00191F6F"/>
    <w:rsid w:val="00193ABA"/>
    <w:rsid w:val="001C0860"/>
    <w:rsid w:val="001C2FED"/>
    <w:rsid w:val="001C734A"/>
    <w:rsid w:val="001D4493"/>
    <w:rsid w:val="001E34E7"/>
    <w:rsid w:val="001F317D"/>
    <w:rsid w:val="00212F13"/>
    <w:rsid w:val="00221206"/>
    <w:rsid w:val="002261AF"/>
    <w:rsid w:val="0024449A"/>
    <w:rsid w:val="00272200"/>
    <w:rsid w:val="00293051"/>
    <w:rsid w:val="002A1CBD"/>
    <w:rsid w:val="002A4108"/>
    <w:rsid w:val="002D530A"/>
    <w:rsid w:val="002F4E77"/>
    <w:rsid w:val="0030521D"/>
    <w:rsid w:val="00312391"/>
    <w:rsid w:val="00350660"/>
    <w:rsid w:val="003849DD"/>
    <w:rsid w:val="003966F4"/>
    <w:rsid w:val="003B0560"/>
    <w:rsid w:val="003B53A1"/>
    <w:rsid w:val="003E3795"/>
    <w:rsid w:val="00421027"/>
    <w:rsid w:val="00435608"/>
    <w:rsid w:val="004521EB"/>
    <w:rsid w:val="00452557"/>
    <w:rsid w:val="00473753"/>
    <w:rsid w:val="00474141"/>
    <w:rsid w:val="00477ABE"/>
    <w:rsid w:val="00492895"/>
    <w:rsid w:val="004A3344"/>
    <w:rsid w:val="004E0D11"/>
    <w:rsid w:val="00515CAB"/>
    <w:rsid w:val="00522941"/>
    <w:rsid w:val="00530BD6"/>
    <w:rsid w:val="00551A56"/>
    <w:rsid w:val="00556F6D"/>
    <w:rsid w:val="005621CC"/>
    <w:rsid w:val="00563126"/>
    <w:rsid w:val="005728A7"/>
    <w:rsid w:val="00576DBD"/>
    <w:rsid w:val="005857C9"/>
    <w:rsid w:val="0058687F"/>
    <w:rsid w:val="00594378"/>
    <w:rsid w:val="0059616D"/>
    <w:rsid w:val="005B4879"/>
    <w:rsid w:val="005C6FDE"/>
    <w:rsid w:val="005D0D5E"/>
    <w:rsid w:val="005D4293"/>
    <w:rsid w:val="005E3887"/>
    <w:rsid w:val="005E550A"/>
    <w:rsid w:val="005F49E5"/>
    <w:rsid w:val="006014AD"/>
    <w:rsid w:val="006060B1"/>
    <w:rsid w:val="006174E0"/>
    <w:rsid w:val="00621E3F"/>
    <w:rsid w:val="00626242"/>
    <w:rsid w:val="00645D75"/>
    <w:rsid w:val="00671053"/>
    <w:rsid w:val="00672E53"/>
    <w:rsid w:val="006818BF"/>
    <w:rsid w:val="00685DDD"/>
    <w:rsid w:val="006B04C7"/>
    <w:rsid w:val="006C6B34"/>
    <w:rsid w:val="006D5F5B"/>
    <w:rsid w:val="006E2B53"/>
    <w:rsid w:val="006E41DC"/>
    <w:rsid w:val="006F0704"/>
    <w:rsid w:val="007102AD"/>
    <w:rsid w:val="00715276"/>
    <w:rsid w:val="00726FFC"/>
    <w:rsid w:val="007357C6"/>
    <w:rsid w:val="00736127"/>
    <w:rsid w:val="00767CBE"/>
    <w:rsid w:val="0077162A"/>
    <w:rsid w:val="0077635F"/>
    <w:rsid w:val="0078297F"/>
    <w:rsid w:val="007B0312"/>
    <w:rsid w:val="007D6F8C"/>
    <w:rsid w:val="007F2B65"/>
    <w:rsid w:val="0080715C"/>
    <w:rsid w:val="00826A25"/>
    <w:rsid w:val="008275DA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C7045"/>
    <w:rsid w:val="008C7D0D"/>
    <w:rsid w:val="008E19C4"/>
    <w:rsid w:val="008F4868"/>
    <w:rsid w:val="00920104"/>
    <w:rsid w:val="0092025B"/>
    <w:rsid w:val="00921A75"/>
    <w:rsid w:val="00926139"/>
    <w:rsid w:val="00931F06"/>
    <w:rsid w:val="00933054"/>
    <w:rsid w:val="009450EC"/>
    <w:rsid w:val="00967706"/>
    <w:rsid w:val="009D5B3C"/>
    <w:rsid w:val="009D77F5"/>
    <w:rsid w:val="009D7ECC"/>
    <w:rsid w:val="009F55F7"/>
    <w:rsid w:val="00A05565"/>
    <w:rsid w:val="00A10869"/>
    <w:rsid w:val="00A12F2B"/>
    <w:rsid w:val="00A269CE"/>
    <w:rsid w:val="00A634F2"/>
    <w:rsid w:val="00A64EC7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D2956"/>
    <w:rsid w:val="00B04B73"/>
    <w:rsid w:val="00B20188"/>
    <w:rsid w:val="00B35AFC"/>
    <w:rsid w:val="00B46E4B"/>
    <w:rsid w:val="00B742D7"/>
    <w:rsid w:val="00B92965"/>
    <w:rsid w:val="00B97C6E"/>
    <w:rsid w:val="00BB7FC7"/>
    <w:rsid w:val="00BC0816"/>
    <w:rsid w:val="00BC1B62"/>
    <w:rsid w:val="00BD15FC"/>
    <w:rsid w:val="00BF4097"/>
    <w:rsid w:val="00C029A1"/>
    <w:rsid w:val="00C1482E"/>
    <w:rsid w:val="00C213BF"/>
    <w:rsid w:val="00C241CB"/>
    <w:rsid w:val="00C31D6B"/>
    <w:rsid w:val="00C3251B"/>
    <w:rsid w:val="00C34FBD"/>
    <w:rsid w:val="00C64CBF"/>
    <w:rsid w:val="00C675D6"/>
    <w:rsid w:val="00C820FA"/>
    <w:rsid w:val="00C82F37"/>
    <w:rsid w:val="00C95CAC"/>
    <w:rsid w:val="00CC0EAF"/>
    <w:rsid w:val="00CE48FA"/>
    <w:rsid w:val="00CF2FA6"/>
    <w:rsid w:val="00D06230"/>
    <w:rsid w:val="00D10C53"/>
    <w:rsid w:val="00D25C4F"/>
    <w:rsid w:val="00D3795E"/>
    <w:rsid w:val="00D513A3"/>
    <w:rsid w:val="00D623CA"/>
    <w:rsid w:val="00D66E7E"/>
    <w:rsid w:val="00D86355"/>
    <w:rsid w:val="00D917B7"/>
    <w:rsid w:val="00DB074F"/>
    <w:rsid w:val="00DB332E"/>
    <w:rsid w:val="00DC52A4"/>
    <w:rsid w:val="00DD6A4F"/>
    <w:rsid w:val="00DE33D6"/>
    <w:rsid w:val="00DE7B7A"/>
    <w:rsid w:val="00DF2A74"/>
    <w:rsid w:val="00E000EC"/>
    <w:rsid w:val="00E33C03"/>
    <w:rsid w:val="00E526BA"/>
    <w:rsid w:val="00E60AED"/>
    <w:rsid w:val="00E7315E"/>
    <w:rsid w:val="00E95B7C"/>
    <w:rsid w:val="00EB636D"/>
    <w:rsid w:val="00EC4DE4"/>
    <w:rsid w:val="00ED7C48"/>
    <w:rsid w:val="00EF6E91"/>
    <w:rsid w:val="00F14548"/>
    <w:rsid w:val="00F23F29"/>
    <w:rsid w:val="00F32D71"/>
    <w:rsid w:val="00F344BB"/>
    <w:rsid w:val="00F354BC"/>
    <w:rsid w:val="00F35B69"/>
    <w:rsid w:val="00F36958"/>
    <w:rsid w:val="00F40E6E"/>
    <w:rsid w:val="00F8557B"/>
    <w:rsid w:val="00F90C21"/>
    <w:rsid w:val="00FA042F"/>
    <w:rsid w:val="00FA1AC7"/>
    <w:rsid w:val="00FA40B0"/>
    <w:rsid w:val="00FD712D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A8813C"/>
  <w15:docId w15:val="{DFF45B17-FC7D-4660-8F5B-301035BE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4023/ba89042d0e4ff56580304c91f995cf2e25c8892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2877/c7b7d54bb98fd39daf4b04c73897fa605287818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24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Талица</cp:lastModifiedBy>
  <cp:revision>2</cp:revision>
  <cp:lastPrinted>2019-11-21T02:13:00Z</cp:lastPrinted>
  <dcterms:created xsi:type="dcterms:W3CDTF">2019-12-03T02:29:00Z</dcterms:created>
  <dcterms:modified xsi:type="dcterms:W3CDTF">2019-12-03T02:29:00Z</dcterms:modified>
</cp:coreProperties>
</file>