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F4" w:rsidRPr="008C79DA" w:rsidRDefault="004476F4" w:rsidP="004476F4">
      <w:pPr>
        <w:pStyle w:val="a5"/>
        <w:rPr>
          <w:rFonts w:ascii="Times New Roman" w:hAnsi="Times New Roman" w:cs="Times New Roman"/>
          <w:sz w:val="24"/>
          <w:szCs w:val="24"/>
        </w:rPr>
      </w:pPr>
    </w:p>
    <w:p w:rsidR="004476F4" w:rsidRPr="008C79DA" w:rsidRDefault="004476F4" w:rsidP="004476F4">
      <w:pPr>
        <w:pStyle w:val="a5"/>
        <w:rPr>
          <w:rFonts w:ascii="Times New Roman" w:hAnsi="Times New Roman" w:cs="Times New Roman"/>
          <w:b/>
          <w:sz w:val="24"/>
          <w:szCs w:val="24"/>
        </w:rPr>
      </w:pPr>
    </w:p>
    <w:p w:rsidR="00EC09F0" w:rsidRDefault="004476F4" w:rsidP="004476F4">
      <w:pPr>
        <w:pStyle w:val="a5"/>
        <w:rPr>
          <w:rFonts w:ascii="Times New Roman" w:hAnsi="Times New Roman" w:cs="Times New Roman"/>
          <w:sz w:val="24"/>
          <w:szCs w:val="24"/>
        </w:rPr>
      </w:pPr>
      <w:r>
        <w:rPr>
          <w:rFonts w:ascii="Times New Roman" w:hAnsi="Times New Roman" w:cs="Times New Roman"/>
          <w:sz w:val="24"/>
          <w:szCs w:val="24"/>
        </w:rPr>
        <w:t xml:space="preserve">                                                         </w:t>
      </w:r>
    </w:p>
    <w:tbl>
      <w:tblPr>
        <w:tblpPr w:leftFromText="180" w:rightFromText="180" w:horzAnchor="margin" w:tblpY="315"/>
        <w:tblW w:w="9782" w:type="dxa"/>
        <w:tblLayout w:type="fixed"/>
        <w:tblLook w:val="0000" w:firstRow="0" w:lastRow="0" w:firstColumn="0" w:lastColumn="0" w:noHBand="0" w:noVBand="0"/>
      </w:tblPr>
      <w:tblGrid>
        <w:gridCol w:w="3970"/>
        <w:gridCol w:w="1701"/>
        <w:gridCol w:w="4111"/>
      </w:tblGrid>
      <w:tr w:rsidR="00EC09F0" w:rsidRPr="00EC09F0" w:rsidTr="00A358D0">
        <w:tc>
          <w:tcPr>
            <w:tcW w:w="3970" w:type="dxa"/>
          </w:tcPr>
          <w:p w:rsidR="00EC09F0" w:rsidRPr="00EC09F0" w:rsidRDefault="00EC09F0" w:rsidP="00EC09F0">
            <w:pPr>
              <w:spacing w:after="0"/>
              <w:jc w:val="center"/>
              <w:rPr>
                <w:rFonts w:ascii="Times New Roman" w:eastAsia="Calibri" w:hAnsi="Times New Roman" w:cs="Times New Roman"/>
                <w:b/>
              </w:rPr>
            </w:pPr>
            <w:r w:rsidRPr="00EC09F0">
              <w:rPr>
                <w:rFonts w:ascii="Times New Roman" w:eastAsia="Calibri" w:hAnsi="Times New Roman" w:cs="Times New Roman"/>
                <w:b/>
              </w:rPr>
              <w:t xml:space="preserve">Россия </w:t>
            </w:r>
          </w:p>
          <w:p w:rsidR="00EC09F0" w:rsidRPr="00EC09F0" w:rsidRDefault="00EC09F0" w:rsidP="00EC09F0">
            <w:pPr>
              <w:spacing w:after="0"/>
              <w:jc w:val="center"/>
              <w:rPr>
                <w:rFonts w:ascii="Times New Roman" w:eastAsia="Calibri" w:hAnsi="Times New Roman" w:cs="Times New Roman"/>
                <w:b/>
              </w:rPr>
            </w:pPr>
            <w:r w:rsidRPr="00EC09F0">
              <w:rPr>
                <w:rFonts w:ascii="Times New Roman" w:eastAsia="Calibri" w:hAnsi="Times New Roman" w:cs="Times New Roman"/>
                <w:b/>
              </w:rPr>
              <w:t>Республика Алтай</w:t>
            </w:r>
          </w:p>
          <w:p w:rsidR="00EC09F0" w:rsidRPr="00EC09F0" w:rsidRDefault="00EC09F0" w:rsidP="00EC09F0">
            <w:pPr>
              <w:spacing w:after="0"/>
              <w:jc w:val="center"/>
              <w:rPr>
                <w:rFonts w:ascii="Times New Roman" w:eastAsia="Calibri" w:hAnsi="Times New Roman" w:cs="Times New Roman"/>
                <w:b/>
              </w:rPr>
            </w:pPr>
            <w:r w:rsidRPr="00EC09F0">
              <w:rPr>
                <w:rFonts w:ascii="Times New Roman" w:eastAsia="Calibri" w:hAnsi="Times New Roman" w:cs="Times New Roman"/>
                <w:b/>
              </w:rPr>
              <w:t xml:space="preserve">Усть-Канский район </w:t>
            </w:r>
          </w:p>
          <w:p w:rsidR="00EC09F0" w:rsidRPr="00EC09F0" w:rsidRDefault="00EC09F0" w:rsidP="00EC09F0">
            <w:pPr>
              <w:spacing w:after="0"/>
              <w:jc w:val="center"/>
              <w:rPr>
                <w:rFonts w:ascii="Times New Roman" w:eastAsia="Calibri" w:hAnsi="Times New Roman" w:cs="Times New Roman"/>
                <w:b/>
              </w:rPr>
            </w:pPr>
            <w:r w:rsidRPr="00EC09F0">
              <w:rPr>
                <w:rFonts w:ascii="Times New Roman" w:eastAsia="Calibri" w:hAnsi="Times New Roman" w:cs="Times New Roman"/>
                <w:b/>
              </w:rPr>
              <w:t>Администрация муниципального образования</w:t>
            </w:r>
          </w:p>
          <w:p w:rsidR="00EC09F0" w:rsidRPr="00EC09F0" w:rsidRDefault="00EC09F0" w:rsidP="00EC09F0">
            <w:pPr>
              <w:spacing w:after="0"/>
              <w:jc w:val="center"/>
              <w:rPr>
                <w:rFonts w:ascii="Times New Roman" w:eastAsia="Calibri" w:hAnsi="Times New Roman" w:cs="Times New Roman"/>
                <w:b/>
              </w:rPr>
            </w:pPr>
            <w:r w:rsidRPr="00EC09F0">
              <w:rPr>
                <w:rFonts w:ascii="Times New Roman" w:eastAsia="Calibri" w:hAnsi="Times New Roman" w:cs="Times New Roman"/>
                <w:b/>
              </w:rPr>
              <w:t xml:space="preserve"> Талицкое сельское поселение </w:t>
            </w:r>
          </w:p>
          <w:p w:rsidR="00EC09F0" w:rsidRPr="00EC09F0" w:rsidRDefault="00EC09F0" w:rsidP="00EC09F0">
            <w:pPr>
              <w:spacing w:after="0"/>
              <w:jc w:val="center"/>
              <w:rPr>
                <w:rFonts w:ascii="Times New Roman" w:eastAsia="Calibri" w:hAnsi="Times New Roman" w:cs="Times New Roman"/>
                <w:b/>
              </w:rPr>
            </w:pPr>
            <w:r w:rsidRPr="00EC09F0">
              <w:rPr>
                <w:rFonts w:ascii="Times New Roman" w:eastAsia="Calibri" w:hAnsi="Times New Roman" w:cs="Times New Roman"/>
                <w:b/>
              </w:rPr>
              <w:t xml:space="preserve">ул. Зеленая 27, с. Усть-Кумир </w:t>
            </w:r>
          </w:p>
          <w:p w:rsidR="00EC09F0" w:rsidRPr="00EC09F0" w:rsidRDefault="00EC09F0" w:rsidP="00EC09F0">
            <w:pPr>
              <w:spacing w:after="0"/>
              <w:jc w:val="center"/>
              <w:rPr>
                <w:rFonts w:ascii="Times New Roman" w:eastAsia="Calibri" w:hAnsi="Times New Roman" w:cs="Times New Roman"/>
                <w:b/>
              </w:rPr>
            </w:pPr>
            <w:r w:rsidRPr="00EC09F0">
              <w:rPr>
                <w:rFonts w:ascii="Times New Roman" w:eastAsia="Calibri" w:hAnsi="Times New Roman" w:cs="Times New Roman"/>
                <w:b/>
              </w:rPr>
              <w:t>Усть-Канского района</w:t>
            </w:r>
          </w:p>
          <w:p w:rsidR="00EC09F0" w:rsidRPr="00EC09F0" w:rsidRDefault="00EC09F0" w:rsidP="00EC09F0">
            <w:pPr>
              <w:spacing w:after="0"/>
              <w:jc w:val="center"/>
              <w:rPr>
                <w:rFonts w:ascii="Times New Roman" w:eastAsia="Calibri" w:hAnsi="Times New Roman" w:cs="Times New Roman"/>
                <w:b/>
              </w:rPr>
            </w:pPr>
            <w:r w:rsidRPr="00EC09F0">
              <w:rPr>
                <w:rFonts w:ascii="Times New Roman" w:eastAsia="Calibri" w:hAnsi="Times New Roman" w:cs="Times New Roman"/>
                <w:b/>
              </w:rPr>
              <w:t>Республика Алтай 649458</w:t>
            </w:r>
          </w:p>
          <w:p w:rsidR="00EC09F0" w:rsidRPr="00EC09F0" w:rsidRDefault="00EC09F0" w:rsidP="00EC09F0">
            <w:pPr>
              <w:spacing w:after="0"/>
              <w:jc w:val="center"/>
              <w:rPr>
                <w:rFonts w:ascii="Times New Roman" w:eastAsia="Calibri" w:hAnsi="Times New Roman" w:cs="Times New Roman"/>
                <w:b/>
              </w:rPr>
            </w:pPr>
            <w:r w:rsidRPr="00EC09F0">
              <w:rPr>
                <w:rFonts w:ascii="Times New Roman" w:eastAsia="Calibri" w:hAnsi="Times New Roman" w:cs="Times New Roman"/>
                <w:b/>
              </w:rPr>
              <w:t>Тел. 26-4-19(talica.2012@mail.ru)</w:t>
            </w:r>
          </w:p>
          <w:p w:rsidR="00EC09F0" w:rsidRPr="00EC09F0" w:rsidRDefault="00EC09F0" w:rsidP="00EC09F0">
            <w:pPr>
              <w:spacing w:after="0"/>
              <w:jc w:val="center"/>
              <w:rPr>
                <w:rFonts w:ascii="Times New Roman" w:eastAsia="Calibri" w:hAnsi="Times New Roman" w:cs="Times New Roman"/>
                <w:b/>
              </w:rPr>
            </w:pPr>
          </w:p>
        </w:tc>
        <w:tc>
          <w:tcPr>
            <w:tcW w:w="1701" w:type="dxa"/>
          </w:tcPr>
          <w:p w:rsidR="00EC09F0" w:rsidRPr="00EC09F0" w:rsidRDefault="00DE7AA2" w:rsidP="00EC09F0">
            <w:pPr>
              <w:spacing w:after="0"/>
              <w:jc w:val="center"/>
              <w:rPr>
                <w:rFonts w:ascii="Times New Roman" w:eastAsia="Calibri" w:hAnsi="Times New Roman" w:cs="Times New Roman"/>
              </w:rPr>
            </w:pPr>
            <w:r>
              <w:rPr>
                <w:rFonts w:ascii="Times New Roman" w:eastAsia="Calibri" w:hAnsi="Times New Roman" w:cs="Times New Roman"/>
                <w:b/>
                <w:bC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8pt;margin-top:8.75pt;width:82.5pt;height:81.75pt;z-index:251659264;mso-position-horizontal-relative:text;mso-position-vertical-relative:text" filled="t">
                  <v:fill color2="black"/>
                  <v:imagedata r:id="rId4" o:title=""/>
                </v:shape>
                <o:OLEObject Type="Embed" ProgID="Word.Picture.8" ShapeID="_x0000_s1027" DrawAspect="Content" ObjectID="_1593935564" r:id="rId5"/>
              </w:object>
            </w:r>
          </w:p>
        </w:tc>
        <w:tc>
          <w:tcPr>
            <w:tcW w:w="4111" w:type="dxa"/>
            <w:vAlign w:val="center"/>
          </w:tcPr>
          <w:p w:rsidR="00EC09F0" w:rsidRPr="00EC09F0" w:rsidRDefault="00EC09F0" w:rsidP="00EC09F0">
            <w:pPr>
              <w:spacing w:after="0"/>
              <w:jc w:val="center"/>
              <w:rPr>
                <w:rFonts w:ascii="Times New Roman" w:eastAsia="Calibri" w:hAnsi="Times New Roman" w:cs="Times New Roman"/>
                <w:b/>
              </w:rPr>
            </w:pPr>
            <w:r w:rsidRPr="00EC09F0">
              <w:rPr>
                <w:rFonts w:ascii="Times New Roman" w:eastAsia="Calibri" w:hAnsi="Times New Roman" w:cs="Times New Roman"/>
                <w:b/>
              </w:rPr>
              <w:t>Россия</w:t>
            </w:r>
          </w:p>
          <w:p w:rsidR="00EC09F0" w:rsidRPr="00EC09F0" w:rsidRDefault="00EC09F0" w:rsidP="00EC09F0">
            <w:pPr>
              <w:spacing w:after="0"/>
              <w:jc w:val="center"/>
              <w:rPr>
                <w:rFonts w:ascii="Times New Roman" w:eastAsia="Calibri" w:hAnsi="Times New Roman" w:cs="Times New Roman"/>
                <w:b/>
              </w:rPr>
            </w:pPr>
            <w:r w:rsidRPr="00EC09F0">
              <w:rPr>
                <w:rFonts w:ascii="Times New Roman" w:eastAsia="Calibri" w:hAnsi="Times New Roman" w:cs="Times New Roman"/>
                <w:b/>
              </w:rPr>
              <w:t xml:space="preserve">Алтай </w:t>
            </w:r>
            <w:proofErr w:type="spellStart"/>
            <w:r w:rsidRPr="00EC09F0">
              <w:rPr>
                <w:rFonts w:ascii="Times New Roman" w:eastAsia="Calibri" w:hAnsi="Times New Roman" w:cs="Times New Roman"/>
                <w:b/>
              </w:rPr>
              <w:t>Республиканын</w:t>
            </w:r>
            <w:proofErr w:type="spellEnd"/>
          </w:p>
          <w:p w:rsidR="00EC09F0" w:rsidRPr="00EC09F0" w:rsidRDefault="00EC09F0" w:rsidP="00EC09F0">
            <w:pPr>
              <w:spacing w:after="0"/>
              <w:jc w:val="center"/>
              <w:rPr>
                <w:rFonts w:ascii="Times New Roman" w:eastAsia="Calibri" w:hAnsi="Times New Roman" w:cs="Times New Roman"/>
                <w:b/>
              </w:rPr>
            </w:pPr>
            <w:r w:rsidRPr="00EC09F0">
              <w:rPr>
                <w:rFonts w:ascii="Times New Roman" w:eastAsia="Calibri" w:hAnsi="Times New Roman" w:cs="Times New Roman"/>
                <w:b/>
              </w:rPr>
              <w:t>Кан-</w:t>
            </w:r>
            <w:proofErr w:type="spellStart"/>
            <w:r w:rsidRPr="00EC09F0">
              <w:rPr>
                <w:rFonts w:ascii="Times New Roman" w:eastAsia="Calibri" w:hAnsi="Times New Roman" w:cs="Times New Roman"/>
                <w:b/>
              </w:rPr>
              <w:t>Оозы</w:t>
            </w:r>
            <w:proofErr w:type="spellEnd"/>
            <w:r w:rsidRPr="00EC09F0">
              <w:rPr>
                <w:rFonts w:ascii="Times New Roman" w:eastAsia="Calibri" w:hAnsi="Times New Roman" w:cs="Times New Roman"/>
                <w:b/>
              </w:rPr>
              <w:t xml:space="preserve"> </w:t>
            </w:r>
            <w:proofErr w:type="spellStart"/>
            <w:r w:rsidRPr="00EC09F0">
              <w:rPr>
                <w:rFonts w:ascii="Times New Roman" w:eastAsia="Calibri" w:hAnsi="Times New Roman" w:cs="Times New Roman"/>
                <w:b/>
              </w:rPr>
              <w:t>аймактын</w:t>
            </w:r>
            <w:proofErr w:type="spellEnd"/>
          </w:p>
          <w:p w:rsidR="00EC09F0" w:rsidRPr="00EC09F0" w:rsidRDefault="00EC09F0" w:rsidP="00EC09F0">
            <w:pPr>
              <w:spacing w:after="0"/>
              <w:jc w:val="center"/>
              <w:rPr>
                <w:rFonts w:ascii="Times New Roman" w:eastAsia="Calibri" w:hAnsi="Times New Roman" w:cs="Times New Roman"/>
                <w:b/>
              </w:rPr>
            </w:pPr>
            <w:r w:rsidRPr="00EC09F0">
              <w:rPr>
                <w:rFonts w:ascii="Times New Roman" w:eastAsia="Calibri" w:hAnsi="Times New Roman" w:cs="Times New Roman"/>
                <w:b/>
              </w:rPr>
              <w:t xml:space="preserve">Талица </w:t>
            </w:r>
            <w:proofErr w:type="spellStart"/>
            <w:r w:rsidRPr="00EC09F0">
              <w:rPr>
                <w:rFonts w:ascii="Times New Roman" w:eastAsia="Calibri" w:hAnsi="Times New Roman" w:cs="Times New Roman"/>
                <w:b/>
              </w:rPr>
              <w:t>jурттын</w:t>
            </w:r>
            <w:proofErr w:type="spellEnd"/>
            <w:r w:rsidRPr="00EC09F0">
              <w:rPr>
                <w:rFonts w:ascii="Times New Roman" w:eastAsia="Calibri" w:hAnsi="Times New Roman" w:cs="Times New Roman"/>
                <w:b/>
              </w:rPr>
              <w:t xml:space="preserve"> муниципал </w:t>
            </w:r>
            <w:proofErr w:type="spellStart"/>
            <w:r w:rsidRPr="00EC09F0">
              <w:rPr>
                <w:rFonts w:ascii="Times New Roman" w:eastAsia="Calibri" w:hAnsi="Times New Roman" w:cs="Times New Roman"/>
                <w:b/>
              </w:rPr>
              <w:t>тозолмозинин</w:t>
            </w:r>
            <w:proofErr w:type="spellEnd"/>
            <w:r w:rsidRPr="00EC09F0">
              <w:rPr>
                <w:rFonts w:ascii="Times New Roman" w:eastAsia="Calibri" w:hAnsi="Times New Roman" w:cs="Times New Roman"/>
                <w:b/>
              </w:rPr>
              <w:t xml:space="preserve"> </w:t>
            </w:r>
            <w:proofErr w:type="spellStart"/>
            <w:r w:rsidRPr="00EC09F0">
              <w:rPr>
                <w:rFonts w:ascii="Times New Roman" w:eastAsia="Calibri" w:hAnsi="Times New Roman" w:cs="Times New Roman"/>
                <w:b/>
              </w:rPr>
              <w:t>администрациязы</w:t>
            </w:r>
            <w:proofErr w:type="spellEnd"/>
          </w:p>
          <w:p w:rsidR="00EC09F0" w:rsidRPr="00EC09F0" w:rsidRDefault="00EC09F0" w:rsidP="00EC09F0">
            <w:pPr>
              <w:spacing w:after="0"/>
              <w:jc w:val="center"/>
              <w:rPr>
                <w:rFonts w:ascii="Times New Roman" w:eastAsia="Calibri" w:hAnsi="Times New Roman" w:cs="Times New Roman"/>
                <w:b/>
              </w:rPr>
            </w:pPr>
            <w:r w:rsidRPr="00EC09F0">
              <w:rPr>
                <w:rFonts w:ascii="Times New Roman" w:eastAsia="Calibri" w:hAnsi="Times New Roman" w:cs="Times New Roman"/>
                <w:b/>
              </w:rPr>
              <w:t>Зеленый ором 27, Усть-</w:t>
            </w:r>
            <w:proofErr w:type="gramStart"/>
            <w:r w:rsidRPr="00EC09F0">
              <w:rPr>
                <w:rFonts w:ascii="Times New Roman" w:eastAsia="Calibri" w:hAnsi="Times New Roman" w:cs="Times New Roman"/>
                <w:b/>
              </w:rPr>
              <w:t xml:space="preserve">Кумир  </w:t>
            </w:r>
            <w:proofErr w:type="spellStart"/>
            <w:r w:rsidRPr="00EC09F0">
              <w:rPr>
                <w:rFonts w:ascii="Times New Roman" w:eastAsia="Calibri" w:hAnsi="Times New Roman" w:cs="Times New Roman"/>
                <w:b/>
              </w:rPr>
              <w:t>j</w:t>
            </w:r>
            <w:proofErr w:type="gramEnd"/>
            <w:r w:rsidRPr="00EC09F0">
              <w:rPr>
                <w:rFonts w:ascii="Times New Roman" w:eastAsia="Calibri" w:hAnsi="Times New Roman" w:cs="Times New Roman"/>
                <w:b/>
              </w:rPr>
              <w:t>урт</w:t>
            </w:r>
            <w:proofErr w:type="spellEnd"/>
          </w:p>
          <w:p w:rsidR="00EC09F0" w:rsidRPr="00EC09F0" w:rsidRDefault="00EC09F0" w:rsidP="00EC09F0">
            <w:pPr>
              <w:spacing w:after="0"/>
              <w:jc w:val="center"/>
              <w:rPr>
                <w:rFonts w:ascii="Times New Roman" w:eastAsia="Calibri" w:hAnsi="Times New Roman" w:cs="Times New Roman"/>
                <w:b/>
              </w:rPr>
            </w:pPr>
            <w:r w:rsidRPr="00EC09F0">
              <w:rPr>
                <w:rFonts w:ascii="Times New Roman" w:eastAsia="Calibri" w:hAnsi="Times New Roman" w:cs="Times New Roman"/>
                <w:b/>
              </w:rPr>
              <w:t>Кан-</w:t>
            </w:r>
            <w:proofErr w:type="spellStart"/>
            <w:r w:rsidRPr="00EC09F0">
              <w:rPr>
                <w:rFonts w:ascii="Times New Roman" w:eastAsia="Calibri" w:hAnsi="Times New Roman" w:cs="Times New Roman"/>
                <w:b/>
              </w:rPr>
              <w:t>Оозы</w:t>
            </w:r>
            <w:proofErr w:type="spellEnd"/>
            <w:r w:rsidRPr="00EC09F0">
              <w:rPr>
                <w:rFonts w:ascii="Times New Roman" w:eastAsia="Calibri" w:hAnsi="Times New Roman" w:cs="Times New Roman"/>
                <w:b/>
              </w:rPr>
              <w:t xml:space="preserve"> </w:t>
            </w:r>
            <w:proofErr w:type="spellStart"/>
            <w:r w:rsidRPr="00EC09F0">
              <w:rPr>
                <w:rFonts w:ascii="Times New Roman" w:eastAsia="Calibri" w:hAnsi="Times New Roman" w:cs="Times New Roman"/>
                <w:b/>
              </w:rPr>
              <w:t>аймактын</w:t>
            </w:r>
            <w:proofErr w:type="spellEnd"/>
          </w:p>
          <w:p w:rsidR="00EC09F0" w:rsidRPr="00EC09F0" w:rsidRDefault="00EC09F0" w:rsidP="00EC09F0">
            <w:pPr>
              <w:spacing w:after="0"/>
              <w:jc w:val="center"/>
              <w:rPr>
                <w:rFonts w:ascii="Times New Roman" w:eastAsia="Calibri" w:hAnsi="Times New Roman" w:cs="Times New Roman"/>
                <w:b/>
              </w:rPr>
            </w:pPr>
            <w:r w:rsidRPr="00EC09F0">
              <w:rPr>
                <w:rFonts w:ascii="Times New Roman" w:eastAsia="Calibri" w:hAnsi="Times New Roman" w:cs="Times New Roman"/>
                <w:b/>
              </w:rPr>
              <w:t>Алтай Республика, 649458</w:t>
            </w:r>
          </w:p>
          <w:p w:rsidR="00EC09F0" w:rsidRPr="00EC09F0" w:rsidRDefault="00EC09F0" w:rsidP="00EC09F0">
            <w:pPr>
              <w:spacing w:after="0"/>
              <w:jc w:val="center"/>
              <w:rPr>
                <w:rFonts w:ascii="Times New Roman" w:eastAsia="Calibri" w:hAnsi="Times New Roman" w:cs="Times New Roman"/>
                <w:b/>
              </w:rPr>
            </w:pPr>
            <w:r w:rsidRPr="00EC09F0">
              <w:rPr>
                <w:rFonts w:ascii="Times New Roman" w:eastAsia="Calibri" w:hAnsi="Times New Roman" w:cs="Times New Roman"/>
                <w:b/>
              </w:rPr>
              <w:t>Тел. 26-4-19</w:t>
            </w:r>
          </w:p>
          <w:p w:rsidR="00EC09F0" w:rsidRPr="00EC09F0" w:rsidRDefault="00EC09F0" w:rsidP="00EC09F0">
            <w:pPr>
              <w:spacing w:after="0"/>
              <w:jc w:val="center"/>
              <w:rPr>
                <w:rFonts w:ascii="Times New Roman" w:eastAsia="Calibri" w:hAnsi="Times New Roman" w:cs="Times New Roman"/>
                <w:b/>
              </w:rPr>
            </w:pPr>
          </w:p>
          <w:p w:rsidR="00EC09F0" w:rsidRPr="00EC09F0" w:rsidRDefault="00EC09F0" w:rsidP="00EC09F0">
            <w:pPr>
              <w:spacing w:after="0"/>
              <w:jc w:val="center"/>
              <w:rPr>
                <w:rFonts w:ascii="Times New Roman" w:eastAsia="Calibri" w:hAnsi="Times New Roman" w:cs="Times New Roman"/>
                <w:b/>
              </w:rPr>
            </w:pPr>
          </w:p>
        </w:tc>
      </w:tr>
    </w:tbl>
    <w:p w:rsidR="00EC09F0" w:rsidRPr="00EC09F0" w:rsidRDefault="00EC09F0" w:rsidP="00EC09F0">
      <w:pPr>
        <w:keepNext/>
        <w:spacing w:after="0"/>
        <w:ind w:firstLine="540"/>
        <w:jc w:val="center"/>
        <w:outlineLvl w:val="0"/>
        <w:rPr>
          <w:rFonts w:ascii="Times New Roman" w:hAnsi="Times New Roman" w:cs="Times New Roman"/>
          <w:b/>
          <w:bCs/>
          <w:sz w:val="24"/>
          <w:szCs w:val="24"/>
        </w:rPr>
      </w:pPr>
      <w:r w:rsidRPr="00EC09F0">
        <w:rPr>
          <w:rFonts w:ascii="Times New Roman" w:hAnsi="Times New Roman" w:cs="Times New Roman"/>
          <w:b/>
          <w:bCs/>
          <w:sz w:val="24"/>
          <w:szCs w:val="24"/>
          <w:lang w:eastAsia="en-US"/>
        </w:rPr>
        <w:t>РЕШЕНИЕ</w:t>
      </w:r>
    </w:p>
    <w:p w:rsidR="00EC09F0" w:rsidRPr="00EC09F0" w:rsidRDefault="00EC09F0" w:rsidP="00EC09F0">
      <w:pPr>
        <w:spacing w:after="0"/>
        <w:rPr>
          <w:rFonts w:ascii="Times New Roman" w:hAnsi="Times New Roman" w:cs="Times New Roman"/>
          <w:sz w:val="24"/>
          <w:szCs w:val="24"/>
        </w:rPr>
      </w:pPr>
    </w:p>
    <w:p w:rsidR="00EC09F0" w:rsidRPr="00EC09F0" w:rsidRDefault="00EC09F0" w:rsidP="00EC09F0">
      <w:pPr>
        <w:spacing w:after="0"/>
        <w:jc w:val="center"/>
        <w:rPr>
          <w:rFonts w:ascii="Times New Roman" w:hAnsi="Times New Roman" w:cs="Times New Roman"/>
          <w:b/>
          <w:bCs/>
          <w:sz w:val="24"/>
          <w:szCs w:val="24"/>
        </w:rPr>
      </w:pPr>
      <w:r w:rsidRPr="00EC09F0">
        <w:rPr>
          <w:rFonts w:ascii="Times New Roman" w:hAnsi="Times New Roman" w:cs="Times New Roman"/>
          <w:b/>
          <w:bCs/>
          <w:sz w:val="24"/>
          <w:szCs w:val="24"/>
        </w:rPr>
        <w:t>Девятнадцатой очередной сессии Совета депутатов четвертого созыва</w:t>
      </w:r>
    </w:p>
    <w:p w:rsidR="00EC09F0" w:rsidRPr="00EC09F0" w:rsidRDefault="00EC09F0" w:rsidP="00EC09F0">
      <w:pPr>
        <w:spacing w:after="0"/>
        <w:rPr>
          <w:rFonts w:ascii="Times New Roman" w:hAnsi="Times New Roman" w:cs="Times New Roman"/>
          <w:b/>
          <w:bCs/>
          <w:sz w:val="24"/>
          <w:szCs w:val="24"/>
        </w:rPr>
      </w:pPr>
    </w:p>
    <w:p w:rsidR="00EC09F0" w:rsidRPr="00EC09F0" w:rsidRDefault="00EC09F0" w:rsidP="00EC09F0">
      <w:pPr>
        <w:spacing w:after="0"/>
        <w:rPr>
          <w:rFonts w:ascii="Times New Roman" w:hAnsi="Times New Roman" w:cs="Times New Roman"/>
          <w:b/>
          <w:bCs/>
        </w:rPr>
      </w:pPr>
      <w:r w:rsidRPr="00EC09F0">
        <w:rPr>
          <w:rFonts w:ascii="Times New Roman" w:hAnsi="Times New Roman" w:cs="Times New Roman"/>
          <w:b/>
          <w:bCs/>
          <w:sz w:val="24"/>
          <w:szCs w:val="24"/>
        </w:rPr>
        <w:t>от 24.07.2018г.                                        с. Усть-Кумир                                        № 19-4-</w:t>
      </w:r>
      <w:r>
        <w:rPr>
          <w:rFonts w:ascii="Times New Roman" w:hAnsi="Times New Roman" w:cs="Times New Roman"/>
          <w:b/>
          <w:bCs/>
        </w:rPr>
        <w:t>5</w:t>
      </w:r>
    </w:p>
    <w:p w:rsidR="00EC09F0" w:rsidRDefault="00EC09F0" w:rsidP="00EC09F0">
      <w:pPr>
        <w:pStyle w:val="ConsPlusTitle"/>
        <w:jc w:val="center"/>
      </w:pPr>
    </w:p>
    <w:p w:rsidR="004476F4" w:rsidRPr="008C79DA" w:rsidRDefault="004476F4" w:rsidP="004476F4">
      <w:pPr>
        <w:pStyle w:val="a5"/>
        <w:rPr>
          <w:rFonts w:ascii="Times New Roman" w:hAnsi="Times New Roman" w:cs="Times New Roman"/>
          <w:sz w:val="24"/>
          <w:szCs w:val="24"/>
        </w:rPr>
      </w:pPr>
      <w:r w:rsidRPr="008C79DA">
        <w:rPr>
          <w:rFonts w:ascii="Times New Roman" w:hAnsi="Times New Roman" w:cs="Times New Roman"/>
          <w:sz w:val="24"/>
          <w:szCs w:val="24"/>
        </w:rPr>
        <w:t xml:space="preserve">          </w:t>
      </w:r>
    </w:p>
    <w:p w:rsidR="004476F4" w:rsidRPr="004476F4" w:rsidRDefault="004476F4" w:rsidP="004476F4">
      <w:pPr>
        <w:pStyle w:val="a5"/>
        <w:rPr>
          <w:rFonts w:ascii="Times New Roman" w:hAnsi="Times New Roman" w:cs="Times New Roman"/>
          <w:sz w:val="24"/>
          <w:szCs w:val="24"/>
        </w:rPr>
      </w:pPr>
      <w:r w:rsidRPr="004476F4">
        <w:rPr>
          <w:rStyle w:val="a4"/>
          <w:rFonts w:ascii="Times New Roman" w:hAnsi="Times New Roman" w:cs="Times New Roman"/>
          <w:sz w:val="24"/>
          <w:szCs w:val="24"/>
        </w:rPr>
        <w:t>Об утверждении Положения</w:t>
      </w:r>
    </w:p>
    <w:p w:rsidR="00EC09F0" w:rsidRDefault="004476F4" w:rsidP="004476F4">
      <w:pPr>
        <w:pStyle w:val="a5"/>
        <w:rPr>
          <w:rStyle w:val="a4"/>
          <w:rFonts w:ascii="Times New Roman" w:hAnsi="Times New Roman" w:cs="Times New Roman"/>
          <w:sz w:val="24"/>
          <w:szCs w:val="24"/>
        </w:rPr>
      </w:pPr>
      <w:r w:rsidRPr="004476F4">
        <w:rPr>
          <w:rStyle w:val="a4"/>
          <w:rFonts w:ascii="Times New Roman" w:hAnsi="Times New Roman" w:cs="Times New Roman"/>
          <w:sz w:val="24"/>
          <w:szCs w:val="24"/>
        </w:rPr>
        <w:t xml:space="preserve">«О   порядке организации </w:t>
      </w:r>
      <w:r w:rsidR="00EC09F0" w:rsidRPr="004476F4">
        <w:rPr>
          <w:rStyle w:val="a4"/>
          <w:rFonts w:ascii="Times New Roman" w:hAnsi="Times New Roman" w:cs="Times New Roman"/>
          <w:sz w:val="24"/>
          <w:szCs w:val="24"/>
        </w:rPr>
        <w:t>и проведения</w:t>
      </w:r>
    </w:p>
    <w:p w:rsidR="00EC09F0" w:rsidRDefault="004476F4" w:rsidP="004476F4">
      <w:pPr>
        <w:pStyle w:val="a5"/>
        <w:rPr>
          <w:rStyle w:val="a4"/>
          <w:rFonts w:ascii="Times New Roman" w:hAnsi="Times New Roman" w:cs="Times New Roman"/>
          <w:sz w:val="24"/>
          <w:szCs w:val="24"/>
        </w:rPr>
      </w:pPr>
      <w:r w:rsidRPr="004476F4">
        <w:rPr>
          <w:rStyle w:val="a4"/>
          <w:rFonts w:ascii="Times New Roman" w:hAnsi="Times New Roman" w:cs="Times New Roman"/>
          <w:sz w:val="24"/>
          <w:szCs w:val="24"/>
        </w:rPr>
        <w:t xml:space="preserve"> публичных слушаний</w:t>
      </w:r>
      <w:r w:rsidR="00EC09F0">
        <w:rPr>
          <w:rFonts w:ascii="Times New Roman" w:hAnsi="Times New Roman" w:cs="Times New Roman"/>
          <w:sz w:val="24"/>
          <w:szCs w:val="24"/>
        </w:rPr>
        <w:t xml:space="preserve"> </w:t>
      </w:r>
      <w:r w:rsidRPr="004476F4">
        <w:rPr>
          <w:rStyle w:val="a4"/>
          <w:rFonts w:ascii="Times New Roman" w:hAnsi="Times New Roman" w:cs="Times New Roman"/>
          <w:sz w:val="24"/>
          <w:szCs w:val="24"/>
        </w:rPr>
        <w:t xml:space="preserve">в муниципальном </w:t>
      </w:r>
    </w:p>
    <w:p w:rsidR="004476F4" w:rsidRPr="004476F4" w:rsidRDefault="004476F4" w:rsidP="004476F4">
      <w:pPr>
        <w:pStyle w:val="a5"/>
        <w:rPr>
          <w:rFonts w:ascii="Times New Roman" w:hAnsi="Times New Roman" w:cs="Times New Roman"/>
          <w:sz w:val="24"/>
          <w:szCs w:val="24"/>
        </w:rPr>
      </w:pPr>
      <w:r w:rsidRPr="004476F4">
        <w:rPr>
          <w:rStyle w:val="a4"/>
          <w:rFonts w:ascii="Times New Roman" w:hAnsi="Times New Roman" w:cs="Times New Roman"/>
          <w:sz w:val="24"/>
          <w:szCs w:val="24"/>
        </w:rPr>
        <w:t xml:space="preserve">образовании </w:t>
      </w:r>
      <w:r w:rsidR="00EC09F0">
        <w:rPr>
          <w:rStyle w:val="a4"/>
          <w:rFonts w:ascii="Times New Roman" w:hAnsi="Times New Roman" w:cs="Times New Roman"/>
          <w:sz w:val="24"/>
          <w:szCs w:val="24"/>
        </w:rPr>
        <w:t>«Талицкое</w:t>
      </w:r>
      <w:r w:rsidR="00EC09F0" w:rsidRPr="004476F4">
        <w:rPr>
          <w:rStyle w:val="a4"/>
          <w:rFonts w:ascii="Times New Roman" w:hAnsi="Times New Roman" w:cs="Times New Roman"/>
          <w:sz w:val="24"/>
          <w:szCs w:val="24"/>
        </w:rPr>
        <w:t xml:space="preserve"> сельское</w:t>
      </w:r>
      <w:r w:rsidRPr="004476F4">
        <w:rPr>
          <w:rStyle w:val="a4"/>
          <w:rFonts w:ascii="Times New Roman" w:hAnsi="Times New Roman" w:cs="Times New Roman"/>
          <w:sz w:val="24"/>
          <w:szCs w:val="24"/>
        </w:rPr>
        <w:t xml:space="preserve"> поселение»</w:t>
      </w:r>
      <w:r w:rsidR="00EC09F0">
        <w:rPr>
          <w:rStyle w:val="a4"/>
          <w:rFonts w:ascii="Times New Roman" w:hAnsi="Times New Roman" w:cs="Times New Roman"/>
          <w:sz w:val="24"/>
          <w:szCs w:val="24"/>
        </w:rPr>
        <w:t>»</w:t>
      </w:r>
    </w:p>
    <w:p w:rsidR="00EC09F0" w:rsidRDefault="00EC09F0" w:rsidP="004476F4">
      <w:pPr>
        <w:pStyle w:val="a5"/>
        <w:rPr>
          <w:rFonts w:ascii="Times New Roman" w:hAnsi="Times New Roman" w:cs="Times New Roman"/>
          <w:sz w:val="24"/>
          <w:szCs w:val="24"/>
        </w:rPr>
      </w:pPr>
    </w:p>
    <w:p w:rsidR="00EC09F0" w:rsidRDefault="00EC09F0" w:rsidP="004476F4">
      <w:pPr>
        <w:pStyle w:val="a5"/>
        <w:rPr>
          <w:rFonts w:ascii="Times New Roman" w:hAnsi="Times New Roman" w:cs="Times New Roman"/>
          <w:sz w:val="24"/>
          <w:szCs w:val="24"/>
        </w:rPr>
      </w:pPr>
    </w:p>
    <w:p w:rsidR="00EC09F0" w:rsidRDefault="004476F4" w:rsidP="00EC09F0">
      <w:pPr>
        <w:pStyle w:val="a5"/>
        <w:ind w:firstLine="709"/>
        <w:rPr>
          <w:rStyle w:val="a4"/>
          <w:rFonts w:ascii="Times New Roman" w:hAnsi="Times New Roman" w:cs="Times New Roman"/>
          <w:sz w:val="24"/>
          <w:szCs w:val="24"/>
        </w:rPr>
      </w:pPr>
      <w:r w:rsidRPr="004476F4">
        <w:rPr>
          <w:rFonts w:ascii="Times New Roman" w:hAnsi="Times New Roman" w:cs="Times New Roman"/>
          <w:sz w:val="24"/>
          <w:szCs w:val="24"/>
        </w:rPr>
        <w:t xml:space="preserve">В соответствии со статьей 28 Федерального закона от 06.10.2003г. № 131-ФЗ «Об общих принципах организации местного самоуправления в Российской Федерации», Уставом муниципального </w:t>
      </w:r>
      <w:r w:rsidR="00EC09F0" w:rsidRPr="004476F4">
        <w:rPr>
          <w:rFonts w:ascii="Times New Roman" w:hAnsi="Times New Roman" w:cs="Times New Roman"/>
          <w:sz w:val="24"/>
          <w:szCs w:val="24"/>
        </w:rPr>
        <w:t xml:space="preserve">образования </w:t>
      </w:r>
      <w:r w:rsidR="00EC09F0">
        <w:rPr>
          <w:rFonts w:ascii="Times New Roman" w:hAnsi="Times New Roman" w:cs="Times New Roman"/>
          <w:sz w:val="24"/>
          <w:szCs w:val="24"/>
        </w:rPr>
        <w:t>Талицкое</w:t>
      </w:r>
      <w:r w:rsidR="006D231C">
        <w:rPr>
          <w:rFonts w:ascii="Times New Roman" w:hAnsi="Times New Roman" w:cs="Times New Roman"/>
          <w:sz w:val="24"/>
          <w:szCs w:val="24"/>
        </w:rPr>
        <w:t xml:space="preserve"> </w:t>
      </w:r>
      <w:r w:rsidR="00EC09F0">
        <w:rPr>
          <w:rFonts w:ascii="Times New Roman" w:hAnsi="Times New Roman" w:cs="Times New Roman"/>
          <w:sz w:val="24"/>
          <w:szCs w:val="24"/>
        </w:rPr>
        <w:t>сельское поселение, </w:t>
      </w:r>
      <w:r w:rsidRPr="00EC09F0">
        <w:rPr>
          <w:rStyle w:val="a4"/>
          <w:rFonts w:ascii="Times New Roman" w:hAnsi="Times New Roman" w:cs="Times New Roman"/>
          <w:b w:val="0"/>
          <w:sz w:val="24"/>
          <w:szCs w:val="24"/>
        </w:rPr>
        <w:t xml:space="preserve">Совет </w:t>
      </w:r>
      <w:r w:rsidR="00EC09F0" w:rsidRPr="00EC09F0">
        <w:rPr>
          <w:rStyle w:val="a4"/>
          <w:rFonts w:ascii="Times New Roman" w:hAnsi="Times New Roman" w:cs="Times New Roman"/>
          <w:b w:val="0"/>
          <w:sz w:val="24"/>
          <w:szCs w:val="24"/>
        </w:rPr>
        <w:t>депутатов Талицкого</w:t>
      </w:r>
      <w:r w:rsidR="006D231C" w:rsidRPr="00EC09F0">
        <w:rPr>
          <w:rStyle w:val="a4"/>
          <w:rFonts w:ascii="Times New Roman" w:hAnsi="Times New Roman" w:cs="Times New Roman"/>
          <w:b w:val="0"/>
          <w:sz w:val="24"/>
          <w:szCs w:val="24"/>
        </w:rPr>
        <w:t xml:space="preserve"> </w:t>
      </w:r>
      <w:r w:rsidRPr="00EC09F0">
        <w:rPr>
          <w:rStyle w:val="a4"/>
          <w:rFonts w:ascii="Times New Roman" w:hAnsi="Times New Roman" w:cs="Times New Roman"/>
          <w:b w:val="0"/>
          <w:sz w:val="24"/>
          <w:szCs w:val="24"/>
        </w:rPr>
        <w:t>сельского поселения</w:t>
      </w:r>
      <w:r w:rsidR="006D231C">
        <w:rPr>
          <w:rStyle w:val="a4"/>
          <w:rFonts w:ascii="Times New Roman" w:hAnsi="Times New Roman" w:cs="Times New Roman"/>
          <w:sz w:val="24"/>
          <w:szCs w:val="24"/>
        </w:rPr>
        <w:t xml:space="preserve">  </w:t>
      </w:r>
    </w:p>
    <w:p w:rsidR="00EC09F0" w:rsidRPr="00EC09F0" w:rsidRDefault="00EC09F0" w:rsidP="00EC09F0">
      <w:pPr>
        <w:shd w:val="clear" w:color="auto" w:fill="FFFFFF"/>
        <w:spacing w:line="235" w:lineRule="exact"/>
        <w:ind w:left="10"/>
        <w:jc w:val="center"/>
        <w:outlineLvl w:val="0"/>
        <w:rPr>
          <w:rFonts w:ascii="Times New Roman" w:hAnsi="Times New Roman" w:cs="Times New Roman"/>
          <w:b/>
          <w:color w:val="000000"/>
          <w:spacing w:val="-5"/>
        </w:rPr>
      </w:pPr>
      <w:r w:rsidRPr="00EC09F0">
        <w:rPr>
          <w:rFonts w:ascii="Times New Roman" w:hAnsi="Times New Roman" w:cs="Times New Roman"/>
          <w:b/>
          <w:color w:val="000000"/>
          <w:spacing w:val="-5"/>
        </w:rPr>
        <w:t>РЕШИЛ:</w:t>
      </w:r>
    </w:p>
    <w:p w:rsidR="004476F4" w:rsidRPr="004476F4" w:rsidRDefault="004476F4" w:rsidP="004476F4">
      <w:pPr>
        <w:pStyle w:val="a5"/>
        <w:rPr>
          <w:rFonts w:ascii="Times New Roman" w:hAnsi="Times New Roman" w:cs="Times New Roman"/>
          <w:sz w:val="24"/>
          <w:szCs w:val="24"/>
        </w:rPr>
      </w:pPr>
      <w:r w:rsidRPr="004476F4">
        <w:rPr>
          <w:rFonts w:ascii="Times New Roman" w:hAnsi="Times New Roman" w:cs="Times New Roman"/>
          <w:sz w:val="24"/>
          <w:szCs w:val="24"/>
        </w:rPr>
        <w:t xml:space="preserve">1. </w:t>
      </w:r>
      <w:r w:rsidR="00EC09F0" w:rsidRPr="004476F4">
        <w:rPr>
          <w:rFonts w:ascii="Times New Roman" w:hAnsi="Times New Roman" w:cs="Times New Roman"/>
          <w:sz w:val="24"/>
          <w:szCs w:val="24"/>
        </w:rPr>
        <w:t>Утвердить прилагаемое</w:t>
      </w:r>
      <w:r w:rsidRPr="004476F4">
        <w:rPr>
          <w:rFonts w:ascii="Times New Roman" w:hAnsi="Times New Roman" w:cs="Times New Roman"/>
          <w:sz w:val="24"/>
          <w:szCs w:val="24"/>
        </w:rPr>
        <w:t xml:space="preserve"> Положение «О </w:t>
      </w:r>
      <w:r w:rsidR="00EC09F0" w:rsidRPr="004476F4">
        <w:rPr>
          <w:rFonts w:ascii="Times New Roman" w:hAnsi="Times New Roman" w:cs="Times New Roman"/>
          <w:sz w:val="24"/>
          <w:szCs w:val="24"/>
        </w:rPr>
        <w:t>порядке организации</w:t>
      </w:r>
      <w:r w:rsidRPr="004476F4">
        <w:rPr>
          <w:rFonts w:ascii="Times New Roman" w:hAnsi="Times New Roman" w:cs="Times New Roman"/>
          <w:sz w:val="24"/>
          <w:szCs w:val="24"/>
        </w:rPr>
        <w:t xml:space="preserve"> и проведения </w:t>
      </w:r>
      <w:r w:rsidR="00EC09F0">
        <w:rPr>
          <w:rFonts w:ascii="Times New Roman" w:hAnsi="Times New Roman" w:cs="Times New Roman"/>
          <w:sz w:val="24"/>
          <w:szCs w:val="24"/>
        </w:rPr>
        <w:t>публичных слушаний в муниципальном образовании «Талицкое сельское поселение»</w:t>
      </w:r>
    </w:p>
    <w:p w:rsidR="004476F4" w:rsidRDefault="006D231C" w:rsidP="004476F4">
      <w:pPr>
        <w:pStyle w:val="a5"/>
        <w:rPr>
          <w:rFonts w:ascii="Times New Roman" w:hAnsi="Times New Roman" w:cs="Times New Roman"/>
          <w:sz w:val="24"/>
          <w:szCs w:val="24"/>
        </w:rPr>
      </w:pPr>
      <w:r>
        <w:rPr>
          <w:rFonts w:ascii="Times New Roman" w:hAnsi="Times New Roman" w:cs="Times New Roman"/>
          <w:sz w:val="24"/>
          <w:szCs w:val="24"/>
        </w:rPr>
        <w:t>2</w:t>
      </w:r>
      <w:r w:rsidR="004476F4" w:rsidRPr="004476F4">
        <w:rPr>
          <w:rFonts w:ascii="Times New Roman" w:hAnsi="Times New Roman" w:cs="Times New Roman"/>
          <w:sz w:val="24"/>
          <w:szCs w:val="24"/>
        </w:rPr>
        <w:t>.</w:t>
      </w:r>
      <w:r w:rsidR="00EC09F0">
        <w:rPr>
          <w:rFonts w:ascii="Times New Roman" w:hAnsi="Times New Roman" w:cs="Times New Roman"/>
          <w:sz w:val="24"/>
          <w:szCs w:val="24"/>
        </w:rPr>
        <w:t xml:space="preserve">  Контроль за</w:t>
      </w:r>
      <w:r>
        <w:rPr>
          <w:rFonts w:ascii="Times New Roman" w:hAnsi="Times New Roman" w:cs="Times New Roman"/>
          <w:sz w:val="24"/>
          <w:szCs w:val="24"/>
        </w:rPr>
        <w:t xml:space="preserve"> </w:t>
      </w:r>
      <w:r w:rsidR="00EC09F0">
        <w:rPr>
          <w:rFonts w:ascii="Times New Roman" w:hAnsi="Times New Roman" w:cs="Times New Roman"/>
          <w:sz w:val="24"/>
          <w:szCs w:val="24"/>
        </w:rPr>
        <w:t>исполнением настоящего Решения оставляю за собой.</w:t>
      </w:r>
    </w:p>
    <w:p w:rsidR="006D231C" w:rsidRDefault="006D231C" w:rsidP="004476F4">
      <w:pPr>
        <w:pStyle w:val="a5"/>
        <w:rPr>
          <w:rFonts w:ascii="Times New Roman" w:hAnsi="Times New Roman" w:cs="Times New Roman"/>
          <w:sz w:val="24"/>
          <w:szCs w:val="24"/>
        </w:rPr>
      </w:pPr>
      <w:r>
        <w:rPr>
          <w:rFonts w:ascii="Times New Roman" w:hAnsi="Times New Roman" w:cs="Times New Roman"/>
          <w:sz w:val="24"/>
          <w:szCs w:val="24"/>
        </w:rPr>
        <w:t xml:space="preserve">3. Решение вступает в силу со дня </w:t>
      </w:r>
      <w:r w:rsidR="00EC09F0">
        <w:rPr>
          <w:rFonts w:ascii="Times New Roman" w:hAnsi="Times New Roman" w:cs="Times New Roman"/>
          <w:sz w:val="24"/>
          <w:szCs w:val="24"/>
        </w:rPr>
        <w:t>его официального</w:t>
      </w:r>
      <w:r>
        <w:rPr>
          <w:rFonts w:ascii="Times New Roman" w:hAnsi="Times New Roman" w:cs="Times New Roman"/>
          <w:sz w:val="24"/>
          <w:szCs w:val="24"/>
        </w:rPr>
        <w:t xml:space="preserve"> </w:t>
      </w:r>
      <w:r w:rsidR="00EC09F0">
        <w:rPr>
          <w:rFonts w:ascii="Times New Roman" w:hAnsi="Times New Roman" w:cs="Times New Roman"/>
          <w:sz w:val="24"/>
          <w:szCs w:val="24"/>
        </w:rPr>
        <w:t>опубликования (</w:t>
      </w:r>
      <w:r>
        <w:rPr>
          <w:rFonts w:ascii="Times New Roman" w:hAnsi="Times New Roman" w:cs="Times New Roman"/>
          <w:sz w:val="24"/>
          <w:szCs w:val="24"/>
        </w:rPr>
        <w:t>обнародования</w:t>
      </w:r>
      <w:r w:rsidR="00EC09F0">
        <w:rPr>
          <w:rFonts w:ascii="Times New Roman" w:hAnsi="Times New Roman" w:cs="Times New Roman"/>
          <w:sz w:val="24"/>
          <w:szCs w:val="24"/>
        </w:rPr>
        <w:t>)</w:t>
      </w:r>
      <w:r>
        <w:rPr>
          <w:rFonts w:ascii="Times New Roman" w:hAnsi="Times New Roman" w:cs="Times New Roman"/>
          <w:sz w:val="24"/>
          <w:szCs w:val="24"/>
        </w:rPr>
        <w:t>.</w:t>
      </w:r>
    </w:p>
    <w:p w:rsidR="006D231C" w:rsidRDefault="006D231C" w:rsidP="004476F4">
      <w:pPr>
        <w:pStyle w:val="a5"/>
        <w:rPr>
          <w:rFonts w:ascii="Times New Roman" w:hAnsi="Times New Roman" w:cs="Times New Roman"/>
          <w:sz w:val="24"/>
          <w:szCs w:val="24"/>
        </w:rPr>
      </w:pPr>
    </w:p>
    <w:p w:rsidR="006D231C" w:rsidRDefault="006D231C" w:rsidP="004476F4">
      <w:pPr>
        <w:pStyle w:val="a5"/>
        <w:rPr>
          <w:rFonts w:ascii="Times New Roman" w:hAnsi="Times New Roman" w:cs="Times New Roman"/>
          <w:sz w:val="24"/>
          <w:szCs w:val="24"/>
        </w:rPr>
      </w:pPr>
    </w:p>
    <w:p w:rsidR="006D231C" w:rsidRPr="004476F4" w:rsidRDefault="006D231C" w:rsidP="004476F4">
      <w:pPr>
        <w:pStyle w:val="a5"/>
        <w:rPr>
          <w:rFonts w:ascii="Times New Roman" w:hAnsi="Times New Roman" w:cs="Times New Roman"/>
          <w:sz w:val="24"/>
          <w:szCs w:val="24"/>
        </w:rPr>
      </w:pPr>
    </w:p>
    <w:p w:rsidR="006D231C" w:rsidRDefault="004476F4" w:rsidP="004476F4">
      <w:pPr>
        <w:pStyle w:val="a5"/>
        <w:rPr>
          <w:rFonts w:ascii="Times New Roman" w:hAnsi="Times New Roman" w:cs="Times New Roman"/>
          <w:sz w:val="24"/>
          <w:szCs w:val="24"/>
        </w:rPr>
      </w:pPr>
      <w:r w:rsidRPr="004476F4">
        <w:rPr>
          <w:rFonts w:ascii="Times New Roman" w:hAnsi="Times New Roman" w:cs="Times New Roman"/>
          <w:sz w:val="24"/>
          <w:szCs w:val="24"/>
        </w:rPr>
        <w:t xml:space="preserve">Глава </w:t>
      </w:r>
      <w:r w:rsidR="00EC09F0">
        <w:rPr>
          <w:rFonts w:ascii="Times New Roman" w:hAnsi="Times New Roman" w:cs="Times New Roman"/>
          <w:sz w:val="24"/>
          <w:szCs w:val="24"/>
        </w:rPr>
        <w:t>Талицкого</w:t>
      </w:r>
      <w:r w:rsidR="006D231C">
        <w:rPr>
          <w:rFonts w:ascii="Times New Roman" w:hAnsi="Times New Roman" w:cs="Times New Roman"/>
          <w:sz w:val="24"/>
          <w:szCs w:val="24"/>
        </w:rPr>
        <w:t xml:space="preserve"> сельского</w:t>
      </w:r>
    </w:p>
    <w:p w:rsidR="004476F4" w:rsidRDefault="006D231C" w:rsidP="004476F4">
      <w:pPr>
        <w:pStyle w:val="a5"/>
        <w:rPr>
          <w:rFonts w:ascii="Times New Roman" w:hAnsi="Times New Roman" w:cs="Times New Roman"/>
          <w:sz w:val="24"/>
          <w:szCs w:val="24"/>
        </w:rPr>
      </w:pPr>
      <w:r>
        <w:rPr>
          <w:rFonts w:ascii="Times New Roman" w:hAnsi="Times New Roman" w:cs="Times New Roman"/>
          <w:sz w:val="24"/>
          <w:szCs w:val="24"/>
        </w:rPr>
        <w:t xml:space="preserve"> поселения                                                                                        </w:t>
      </w:r>
      <w:r w:rsidR="00EC09F0">
        <w:rPr>
          <w:rFonts w:ascii="Times New Roman" w:hAnsi="Times New Roman" w:cs="Times New Roman"/>
          <w:sz w:val="24"/>
          <w:szCs w:val="24"/>
        </w:rPr>
        <w:t>К.А. Кошкаров</w:t>
      </w:r>
    </w:p>
    <w:p w:rsidR="006D231C" w:rsidRDefault="006D231C" w:rsidP="004476F4">
      <w:pPr>
        <w:pStyle w:val="a5"/>
        <w:rPr>
          <w:rFonts w:ascii="Times New Roman" w:hAnsi="Times New Roman" w:cs="Times New Roman"/>
          <w:sz w:val="24"/>
          <w:szCs w:val="24"/>
        </w:rPr>
      </w:pPr>
    </w:p>
    <w:p w:rsidR="006D231C" w:rsidRDefault="006D231C" w:rsidP="004476F4">
      <w:pPr>
        <w:pStyle w:val="a5"/>
        <w:rPr>
          <w:rFonts w:ascii="Times New Roman" w:hAnsi="Times New Roman" w:cs="Times New Roman"/>
          <w:sz w:val="24"/>
          <w:szCs w:val="24"/>
        </w:rPr>
      </w:pPr>
    </w:p>
    <w:p w:rsidR="006D231C" w:rsidRDefault="006D231C" w:rsidP="004476F4">
      <w:pPr>
        <w:pStyle w:val="a5"/>
        <w:rPr>
          <w:rFonts w:ascii="Times New Roman" w:hAnsi="Times New Roman" w:cs="Times New Roman"/>
          <w:sz w:val="24"/>
          <w:szCs w:val="24"/>
        </w:rPr>
      </w:pPr>
    </w:p>
    <w:p w:rsidR="006D231C" w:rsidRDefault="006D231C" w:rsidP="004476F4">
      <w:pPr>
        <w:pStyle w:val="a5"/>
        <w:rPr>
          <w:rFonts w:ascii="Times New Roman" w:hAnsi="Times New Roman" w:cs="Times New Roman"/>
          <w:sz w:val="24"/>
          <w:szCs w:val="24"/>
        </w:rPr>
      </w:pPr>
    </w:p>
    <w:p w:rsidR="006D231C" w:rsidRDefault="006D231C" w:rsidP="004476F4">
      <w:pPr>
        <w:pStyle w:val="a5"/>
        <w:rPr>
          <w:rFonts w:ascii="Times New Roman" w:hAnsi="Times New Roman" w:cs="Times New Roman"/>
          <w:sz w:val="24"/>
          <w:szCs w:val="24"/>
        </w:rPr>
      </w:pPr>
    </w:p>
    <w:p w:rsidR="006D231C" w:rsidRDefault="006D231C" w:rsidP="004476F4">
      <w:pPr>
        <w:pStyle w:val="a5"/>
        <w:rPr>
          <w:rFonts w:ascii="Times New Roman" w:hAnsi="Times New Roman" w:cs="Times New Roman"/>
          <w:sz w:val="24"/>
          <w:szCs w:val="24"/>
        </w:rPr>
      </w:pPr>
    </w:p>
    <w:p w:rsidR="006D231C" w:rsidRDefault="006D231C" w:rsidP="004476F4">
      <w:pPr>
        <w:pStyle w:val="a5"/>
        <w:rPr>
          <w:rFonts w:ascii="Times New Roman" w:hAnsi="Times New Roman" w:cs="Times New Roman"/>
          <w:sz w:val="24"/>
          <w:szCs w:val="24"/>
        </w:rPr>
      </w:pPr>
    </w:p>
    <w:p w:rsidR="006D231C" w:rsidRDefault="006D231C" w:rsidP="004476F4">
      <w:pPr>
        <w:pStyle w:val="a5"/>
        <w:rPr>
          <w:rFonts w:ascii="Times New Roman" w:hAnsi="Times New Roman" w:cs="Times New Roman"/>
          <w:sz w:val="24"/>
          <w:szCs w:val="24"/>
        </w:rPr>
      </w:pPr>
    </w:p>
    <w:p w:rsidR="006D231C" w:rsidRDefault="006D231C" w:rsidP="004476F4">
      <w:pPr>
        <w:pStyle w:val="a5"/>
        <w:rPr>
          <w:rFonts w:ascii="Times New Roman" w:hAnsi="Times New Roman" w:cs="Times New Roman"/>
          <w:sz w:val="24"/>
          <w:szCs w:val="24"/>
        </w:rPr>
      </w:pPr>
    </w:p>
    <w:p w:rsidR="006D231C" w:rsidRDefault="006D231C" w:rsidP="004476F4">
      <w:pPr>
        <w:pStyle w:val="a5"/>
        <w:rPr>
          <w:rFonts w:ascii="Times New Roman" w:hAnsi="Times New Roman" w:cs="Times New Roman"/>
          <w:sz w:val="24"/>
          <w:szCs w:val="24"/>
        </w:rPr>
      </w:pPr>
    </w:p>
    <w:p w:rsidR="006D231C" w:rsidRDefault="006D231C" w:rsidP="004476F4">
      <w:pPr>
        <w:pStyle w:val="a5"/>
        <w:rPr>
          <w:rFonts w:ascii="Times New Roman" w:hAnsi="Times New Roman" w:cs="Times New Roman"/>
          <w:sz w:val="24"/>
          <w:szCs w:val="24"/>
        </w:rPr>
      </w:pPr>
    </w:p>
    <w:p w:rsidR="006D231C" w:rsidRDefault="006D231C" w:rsidP="004476F4">
      <w:pPr>
        <w:pStyle w:val="a5"/>
        <w:rPr>
          <w:rFonts w:ascii="Times New Roman" w:hAnsi="Times New Roman" w:cs="Times New Roman"/>
          <w:sz w:val="24"/>
          <w:szCs w:val="24"/>
        </w:rPr>
      </w:pPr>
    </w:p>
    <w:p w:rsidR="004476F4" w:rsidRPr="004476F4" w:rsidRDefault="004476F4" w:rsidP="00EC09F0">
      <w:pPr>
        <w:pStyle w:val="a5"/>
        <w:jc w:val="right"/>
        <w:rPr>
          <w:rFonts w:ascii="Times New Roman" w:hAnsi="Times New Roman" w:cs="Times New Roman"/>
          <w:sz w:val="24"/>
          <w:szCs w:val="24"/>
        </w:rPr>
      </w:pPr>
      <w:r w:rsidRPr="004476F4">
        <w:rPr>
          <w:rFonts w:ascii="Times New Roman" w:hAnsi="Times New Roman" w:cs="Times New Roman"/>
          <w:sz w:val="24"/>
          <w:szCs w:val="24"/>
        </w:rPr>
        <w:t>Утверждено</w:t>
      </w:r>
    </w:p>
    <w:p w:rsidR="004476F4" w:rsidRPr="004476F4" w:rsidRDefault="006D231C" w:rsidP="00EC09F0">
      <w:pPr>
        <w:pStyle w:val="a5"/>
        <w:jc w:val="right"/>
        <w:rPr>
          <w:rFonts w:ascii="Times New Roman" w:hAnsi="Times New Roman" w:cs="Times New Roman"/>
          <w:sz w:val="24"/>
          <w:szCs w:val="24"/>
        </w:rPr>
      </w:pPr>
      <w:r>
        <w:rPr>
          <w:rFonts w:ascii="Times New Roman" w:hAnsi="Times New Roman" w:cs="Times New Roman"/>
          <w:sz w:val="24"/>
          <w:szCs w:val="24"/>
        </w:rPr>
        <w:t xml:space="preserve">                                                                                                      </w:t>
      </w:r>
      <w:r w:rsidR="004476F4" w:rsidRPr="004476F4">
        <w:rPr>
          <w:rFonts w:ascii="Times New Roman" w:hAnsi="Times New Roman" w:cs="Times New Roman"/>
          <w:sz w:val="24"/>
          <w:szCs w:val="24"/>
        </w:rPr>
        <w:t>решением Совета депутатов</w:t>
      </w:r>
      <w:r w:rsidR="00EC09F0">
        <w:rPr>
          <w:rFonts w:ascii="Times New Roman" w:hAnsi="Times New Roman" w:cs="Times New Roman"/>
          <w:sz w:val="24"/>
          <w:szCs w:val="24"/>
        </w:rPr>
        <w:t xml:space="preserve"> </w:t>
      </w:r>
      <w:r w:rsidR="004476F4" w:rsidRPr="004476F4">
        <w:rPr>
          <w:rFonts w:ascii="Times New Roman" w:hAnsi="Times New Roman" w:cs="Times New Roman"/>
          <w:sz w:val="24"/>
          <w:szCs w:val="24"/>
        </w:rPr>
        <w:t>    </w:t>
      </w:r>
    </w:p>
    <w:p w:rsidR="006D231C" w:rsidRDefault="006D231C" w:rsidP="00EC09F0">
      <w:pPr>
        <w:pStyle w:val="a5"/>
        <w:jc w:val="right"/>
        <w:rPr>
          <w:rFonts w:ascii="Times New Roman" w:hAnsi="Times New Roman" w:cs="Times New Roman"/>
          <w:sz w:val="24"/>
          <w:szCs w:val="24"/>
        </w:rPr>
      </w:pPr>
      <w:r>
        <w:rPr>
          <w:rFonts w:ascii="Times New Roman" w:hAnsi="Times New Roman" w:cs="Times New Roman"/>
          <w:sz w:val="24"/>
          <w:szCs w:val="24"/>
        </w:rPr>
        <w:t xml:space="preserve">                                                                                                </w:t>
      </w:r>
      <w:r w:rsidR="00EC09F0">
        <w:rPr>
          <w:rFonts w:ascii="Times New Roman" w:hAnsi="Times New Roman" w:cs="Times New Roman"/>
          <w:sz w:val="24"/>
          <w:szCs w:val="24"/>
        </w:rPr>
        <w:t>Талицкого</w:t>
      </w:r>
      <w:r>
        <w:rPr>
          <w:rFonts w:ascii="Times New Roman" w:hAnsi="Times New Roman" w:cs="Times New Roman"/>
          <w:sz w:val="24"/>
          <w:szCs w:val="24"/>
        </w:rPr>
        <w:t xml:space="preserve"> </w:t>
      </w:r>
      <w:r w:rsidR="004476F4" w:rsidRPr="004476F4">
        <w:rPr>
          <w:rFonts w:ascii="Times New Roman" w:hAnsi="Times New Roman" w:cs="Times New Roman"/>
          <w:sz w:val="24"/>
          <w:szCs w:val="24"/>
        </w:rPr>
        <w:t>сельского поселени</w:t>
      </w:r>
      <w:r>
        <w:rPr>
          <w:rFonts w:ascii="Times New Roman" w:hAnsi="Times New Roman" w:cs="Times New Roman"/>
          <w:sz w:val="24"/>
          <w:szCs w:val="24"/>
        </w:rPr>
        <w:t>я</w:t>
      </w:r>
    </w:p>
    <w:p w:rsidR="006D231C" w:rsidRDefault="006D231C" w:rsidP="00EC09F0">
      <w:pPr>
        <w:pStyle w:val="a5"/>
        <w:jc w:val="right"/>
        <w:rPr>
          <w:rFonts w:ascii="Times New Roman" w:hAnsi="Times New Roman" w:cs="Times New Roman"/>
          <w:sz w:val="24"/>
          <w:szCs w:val="24"/>
        </w:rPr>
      </w:pPr>
      <w:r>
        <w:rPr>
          <w:rFonts w:ascii="Times New Roman" w:hAnsi="Times New Roman" w:cs="Times New Roman"/>
          <w:sz w:val="24"/>
          <w:szCs w:val="24"/>
        </w:rPr>
        <w:t xml:space="preserve">                                                                                              </w:t>
      </w:r>
      <w:r w:rsidR="004476F4" w:rsidRPr="004476F4">
        <w:rPr>
          <w:rFonts w:ascii="Times New Roman" w:hAnsi="Times New Roman" w:cs="Times New Roman"/>
          <w:sz w:val="24"/>
          <w:szCs w:val="24"/>
        </w:rPr>
        <w:t xml:space="preserve"> </w:t>
      </w:r>
      <w:r w:rsidR="00EC09F0">
        <w:rPr>
          <w:rFonts w:ascii="Times New Roman" w:hAnsi="Times New Roman" w:cs="Times New Roman"/>
          <w:sz w:val="24"/>
          <w:szCs w:val="24"/>
        </w:rPr>
        <w:t>№19-4-5 от 24.07.2018г.</w:t>
      </w:r>
    </w:p>
    <w:p w:rsidR="00EC09F0" w:rsidRDefault="006D231C" w:rsidP="004476F4">
      <w:pPr>
        <w:pStyle w:val="a5"/>
        <w:rPr>
          <w:rFonts w:ascii="Times New Roman" w:hAnsi="Times New Roman" w:cs="Times New Roman"/>
          <w:sz w:val="24"/>
          <w:szCs w:val="24"/>
        </w:rPr>
      </w:pPr>
      <w:r>
        <w:rPr>
          <w:rFonts w:ascii="Times New Roman" w:hAnsi="Times New Roman" w:cs="Times New Roman"/>
          <w:sz w:val="24"/>
          <w:szCs w:val="24"/>
        </w:rPr>
        <w:t xml:space="preserve">                                                     </w:t>
      </w:r>
    </w:p>
    <w:p w:rsidR="004476F4" w:rsidRPr="004476F4" w:rsidRDefault="004476F4" w:rsidP="00EC09F0">
      <w:pPr>
        <w:pStyle w:val="a5"/>
        <w:jc w:val="center"/>
        <w:rPr>
          <w:rFonts w:ascii="Times New Roman" w:hAnsi="Times New Roman" w:cs="Times New Roman"/>
          <w:sz w:val="24"/>
          <w:szCs w:val="24"/>
        </w:rPr>
      </w:pPr>
      <w:r w:rsidRPr="004476F4">
        <w:rPr>
          <w:rStyle w:val="a4"/>
          <w:rFonts w:ascii="Times New Roman" w:hAnsi="Times New Roman" w:cs="Times New Roman"/>
          <w:sz w:val="24"/>
          <w:szCs w:val="24"/>
        </w:rPr>
        <w:t>Положение</w:t>
      </w:r>
    </w:p>
    <w:p w:rsidR="004476F4" w:rsidRPr="004476F4" w:rsidRDefault="004476F4" w:rsidP="00EC09F0">
      <w:pPr>
        <w:pStyle w:val="a5"/>
        <w:jc w:val="center"/>
        <w:rPr>
          <w:rFonts w:ascii="Times New Roman" w:hAnsi="Times New Roman" w:cs="Times New Roman"/>
          <w:sz w:val="24"/>
          <w:szCs w:val="24"/>
        </w:rPr>
      </w:pPr>
      <w:r w:rsidRPr="004476F4">
        <w:rPr>
          <w:rStyle w:val="a4"/>
          <w:rFonts w:ascii="Times New Roman" w:hAnsi="Times New Roman" w:cs="Times New Roman"/>
          <w:sz w:val="24"/>
          <w:szCs w:val="24"/>
        </w:rPr>
        <w:t>«О   порядке организации и  проведения публичных слушаний</w:t>
      </w:r>
    </w:p>
    <w:p w:rsidR="004476F4" w:rsidRPr="004476F4" w:rsidRDefault="004476F4" w:rsidP="00EC09F0">
      <w:pPr>
        <w:pStyle w:val="a5"/>
        <w:jc w:val="center"/>
        <w:rPr>
          <w:rFonts w:ascii="Times New Roman" w:hAnsi="Times New Roman" w:cs="Times New Roman"/>
          <w:sz w:val="24"/>
          <w:szCs w:val="24"/>
        </w:rPr>
      </w:pPr>
      <w:r w:rsidRPr="004476F4">
        <w:rPr>
          <w:rStyle w:val="a4"/>
          <w:rFonts w:ascii="Times New Roman" w:hAnsi="Times New Roman" w:cs="Times New Roman"/>
          <w:sz w:val="24"/>
          <w:szCs w:val="24"/>
        </w:rPr>
        <w:t>в муниципальном образовании</w:t>
      </w:r>
      <w:r w:rsidR="006D231C">
        <w:rPr>
          <w:rStyle w:val="a4"/>
          <w:rFonts w:ascii="Times New Roman" w:hAnsi="Times New Roman" w:cs="Times New Roman"/>
          <w:sz w:val="24"/>
          <w:szCs w:val="24"/>
        </w:rPr>
        <w:t xml:space="preserve"> </w:t>
      </w:r>
      <w:r w:rsidR="00EC09F0">
        <w:rPr>
          <w:rStyle w:val="a4"/>
          <w:rFonts w:ascii="Times New Roman" w:hAnsi="Times New Roman" w:cs="Times New Roman"/>
          <w:sz w:val="24"/>
          <w:szCs w:val="24"/>
        </w:rPr>
        <w:t>Талицкое сельское</w:t>
      </w:r>
      <w:r w:rsidR="006D231C">
        <w:rPr>
          <w:rStyle w:val="a4"/>
          <w:rFonts w:ascii="Times New Roman" w:hAnsi="Times New Roman" w:cs="Times New Roman"/>
          <w:sz w:val="24"/>
          <w:szCs w:val="24"/>
        </w:rPr>
        <w:t xml:space="preserve"> </w:t>
      </w:r>
      <w:r w:rsidR="00EC09F0">
        <w:rPr>
          <w:rStyle w:val="a4"/>
          <w:rFonts w:ascii="Times New Roman" w:hAnsi="Times New Roman" w:cs="Times New Roman"/>
          <w:sz w:val="24"/>
          <w:szCs w:val="24"/>
        </w:rPr>
        <w:t>поселение Усть</w:t>
      </w:r>
      <w:r w:rsidR="006D231C">
        <w:rPr>
          <w:rStyle w:val="a4"/>
          <w:rFonts w:ascii="Times New Roman" w:hAnsi="Times New Roman" w:cs="Times New Roman"/>
          <w:sz w:val="24"/>
          <w:szCs w:val="24"/>
        </w:rPr>
        <w:t>-Канского района</w:t>
      </w:r>
      <w:r w:rsidRPr="004476F4">
        <w:rPr>
          <w:rStyle w:val="a4"/>
          <w:rFonts w:ascii="Times New Roman" w:hAnsi="Times New Roman" w:cs="Times New Roman"/>
          <w:sz w:val="24"/>
          <w:szCs w:val="24"/>
        </w:rPr>
        <w:t>»</w:t>
      </w:r>
    </w:p>
    <w:p w:rsidR="00EC09F0" w:rsidRDefault="004476F4" w:rsidP="004476F4">
      <w:pPr>
        <w:pStyle w:val="a5"/>
        <w:rPr>
          <w:rFonts w:ascii="Times New Roman" w:hAnsi="Times New Roman" w:cs="Times New Roman"/>
          <w:sz w:val="24"/>
          <w:szCs w:val="24"/>
        </w:rPr>
      </w:pPr>
      <w:r w:rsidRPr="004476F4">
        <w:rPr>
          <w:rFonts w:ascii="Times New Roman" w:hAnsi="Times New Roman" w:cs="Times New Roman"/>
          <w:sz w:val="24"/>
          <w:szCs w:val="24"/>
        </w:rPr>
        <w:t>       </w:t>
      </w:r>
      <w:r w:rsidR="006D231C">
        <w:rPr>
          <w:rFonts w:ascii="Times New Roman" w:hAnsi="Times New Roman" w:cs="Times New Roman"/>
          <w:sz w:val="24"/>
          <w:szCs w:val="24"/>
        </w:rPr>
        <w:t xml:space="preserve">                             </w:t>
      </w:r>
    </w:p>
    <w:p w:rsidR="00EC09F0" w:rsidRDefault="00EC09F0" w:rsidP="004476F4">
      <w:pPr>
        <w:pStyle w:val="a5"/>
        <w:rPr>
          <w:rFonts w:ascii="Times New Roman" w:hAnsi="Times New Roman" w:cs="Times New Roman"/>
          <w:sz w:val="24"/>
          <w:szCs w:val="24"/>
        </w:rPr>
      </w:pPr>
    </w:p>
    <w:p w:rsidR="00086EA5" w:rsidRDefault="004476F4" w:rsidP="00086EA5">
      <w:pPr>
        <w:keepNext/>
        <w:ind w:firstLine="709"/>
        <w:jc w:val="both"/>
        <w:rPr>
          <w:rFonts w:ascii="Times New Roman" w:hAnsi="Times New Roman" w:cs="Times New Roman"/>
          <w:sz w:val="24"/>
          <w:szCs w:val="24"/>
        </w:rPr>
      </w:pPr>
      <w:r w:rsidRPr="004476F4">
        <w:rPr>
          <w:rFonts w:ascii="Times New Roman" w:hAnsi="Times New Roman" w:cs="Times New Roman"/>
          <w:sz w:val="24"/>
          <w:szCs w:val="24"/>
        </w:rPr>
        <w:t>  1.    ОБЩИЕ ПОЛОЖЕНИЯ.</w:t>
      </w:r>
      <w:r w:rsidRPr="004476F4">
        <w:rPr>
          <w:rFonts w:ascii="Times New Roman" w:hAnsi="Times New Roman" w:cs="Times New Roman"/>
          <w:sz w:val="24"/>
          <w:szCs w:val="24"/>
        </w:rPr>
        <w:br/>
      </w:r>
      <w:r w:rsidRPr="004476F4">
        <w:rPr>
          <w:rFonts w:ascii="Times New Roman" w:hAnsi="Times New Roman" w:cs="Times New Roman"/>
          <w:sz w:val="24"/>
          <w:szCs w:val="24"/>
        </w:rPr>
        <w:br/>
        <w:t xml:space="preserve">1.1. Настоящее Положение в соответствии с Федеральным законом от 6 октября 2003 г. 131-ФЗ "Об общих принципах организации местного самоуправления в Российской Федерации",  Уставом муниципального образования </w:t>
      </w:r>
      <w:r w:rsidR="00EC09F0">
        <w:rPr>
          <w:rFonts w:ascii="Times New Roman" w:hAnsi="Times New Roman" w:cs="Times New Roman"/>
          <w:sz w:val="24"/>
          <w:szCs w:val="24"/>
        </w:rPr>
        <w:t>Талицкое</w:t>
      </w:r>
      <w:r w:rsidR="006D231C">
        <w:rPr>
          <w:rFonts w:ascii="Times New Roman" w:hAnsi="Times New Roman" w:cs="Times New Roman"/>
          <w:sz w:val="24"/>
          <w:szCs w:val="24"/>
        </w:rPr>
        <w:t xml:space="preserve"> </w:t>
      </w:r>
      <w:r w:rsidRPr="004476F4">
        <w:rPr>
          <w:rFonts w:ascii="Times New Roman" w:hAnsi="Times New Roman" w:cs="Times New Roman"/>
          <w:sz w:val="24"/>
          <w:szCs w:val="24"/>
        </w:rPr>
        <w:t xml:space="preserve">сельское поселение (далее – сельское поселение ) устанавливает порядок организации и проведения публичных слушаний в сельском поселение. </w:t>
      </w:r>
      <w:r w:rsidRPr="004476F4">
        <w:rPr>
          <w:rFonts w:ascii="Times New Roman" w:hAnsi="Times New Roman" w:cs="Times New Roman"/>
          <w:sz w:val="24"/>
          <w:szCs w:val="24"/>
        </w:rPr>
        <w:br/>
        <w:t>1.2. Публичные слушания - это форма непосредственного участия населения в осуществлении местного самоуправления. Участие в слушании является свободным и добровольным.</w:t>
      </w:r>
      <w:r w:rsidRPr="004476F4">
        <w:rPr>
          <w:rFonts w:ascii="Times New Roman" w:hAnsi="Times New Roman" w:cs="Times New Roman"/>
          <w:sz w:val="24"/>
          <w:szCs w:val="24"/>
        </w:rPr>
        <w:br/>
        <w:t>1.3. Подготовка, проведение и определение результатов публичных слушаний осуществляются открыто и гласно.</w:t>
      </w:r>
      <w:r w:rsidRPr="004476F4">
        <w:rPr>
          <w:rFonts w:ascii="Times New Roman" w:hAnsi="Times New Roman" w:cs="Times New Roman"/>
          <w:sz w:val="24"/>
          <w:szCs w:val="24"/>
        </w:rPr>
        <w:br/>
        <w:t>1.4. Мнение жителей сельского поселения, выявленное в ходе публичных слушаний, носит для органов местного самоуправления рекомендательный характер.</w:t>
      </w:r>
      <w:r w:rsidRPr="004476F4">
        <w:rPr>
          <w:rFonts w:ascii="Times New Roman" w:hAnsi="Times New Roman" w:cs="Times New Roman"/>
          <w:sz w:val="24"/>
          <w:szCs w:val="24"/>
        </w:rPr>
        <w:br/>
        <w:t xml:space="preserve">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r w:rsidRPr="004476F4">
        <w:rPr>
          <w:rFonts w:ascii="Times New Roman" w:hAnsi="Times New Roman" w:cs="Times New Roman"/>
          <w:sz w:val="24"/>
          <w:szCs w:val="24"/>
        </w:rPr>
        <w:br/>
        <w:t>В случаях, предусмотренным законодательством,  муниципальный правовой акт  сельского поселения  не может быть принят без уче</w:t>
      </w:r>
      <w:r w:rsidR="00EC09F0">
        <w:rPr>
          <w:rFonts w:ascii="Times New Roman" w:hAnsi="Times New Roman" w:cs="Times New Roman"/>
          <w:sz w:val="24"/>
          <w:szCs w:val="24"/>
        </w:rPr>
        <w:t>та мнения  населения.</w:t>
      </w:r>
      <w:r w:rsidR="00EC09F0">
        <w:rPr>
          <w:rFonts w:ascii="Times New Roman" w:hAnsi="Times New Roman" w:cs="Times New Roman"/>
          <w:sz w:val="24"/>
          <w:szCs w:val="24"/>
        </w:rPr>
        <w:br/>
      </w:r>
      <w:r w:rsidR="00EC09F0">
        <w:rPr>
          <w:rFonts w:ascii="Times New Roman" w:hAnsi="Times New Roman" w:cs="Times New Roman"/>
          <w:sz w:val="24"/>
          <w:szCs w:val="24"/>
        </w:rPr>
        <w:br/>
      </w:r>
      <w:r w:rsidRPr="004476F4">
        <w:rPr>
          <w:rFonts w:ascii="Times New Roman" w:hAnsi="Times New Roman" w:cs="Times New Roman"/>
          <w:sz w:val="24"/>
          <w:szCs w:val="24"/>
        </w:rPr>
        <w:t>2. ЦЕЛИ И ЗАДАЧИ.</w:t>
      </w:r>
      <w:r w:rsidRPr="004476F4">
        <w:rPr>
          <w:rFonts w:ascii="Times New Roman" w:hAnsi="Times New Roman" w:cs="Times New Roman"/>
          <w:sz w:val="24"/>
          <w:szCs w:val="24"/>
        </w:rPr>
        <w:br/>
      </w:r>
      <w:r w:rsidRPr="004476F4">
        <w:rPr>
          <w:rFonts w:ascii="Times New Roman" w:hAnsi="Times New Roman" w:cs="Times New Roman"/>
          <w:sz w:val="24"/>
          <w:szCs w:val="24"/>
        </w:rPr>
        <w:br/>
        <w:t>2.1. Целью проведения публичных слушаний является:</w:t>
      </w:r>
      <w:r w:rsidRPr="004476F4">
        <w:rPr>
          <w:rFonts w:ascii="Times New Roman" w:hAnsi="Times New Roman" w:cs="Times New Roman"/>
          <w:sz w:val="24"/>
          <w:szCs w:val="24"/>
        </w:rPr>
        <w:br/>
        <w:t>-     обеспечение реализации прав граждан Российской Федерации, постоянно или преимущественно проживающих на территории сельского поселения , на непосредственное участие в осуществлении местного самоуправления.</w:t>
      </w:r>
      <w:r w:rsidRPr="004476F4">
        <w:rPr>
          <w:rFonts w:ascii="Times New Roman" w:hAnsi="Times New Roman" w:cs="Times New Roman"/>
          <w:sz w:val="24"/>
          <w:szCs w:val="24"/>
        </w:rPr>
        <w:br/>
        <w:t>2.2.  Задачами публичных слушаний являются:</w:t>
      </w:r>
      <w:r w:rsidRPr="004476F4">
        <w:rPr>
          <w:rFonts w:ascii="Times New Roman" w:hAnsi="Times New Roman" w:cs="Times New Roman"/>
          <w:sz w:val="24"/>
          <w:szCs w:val="24"/>
        </w:rPr>
        <w:br/>
        <w:t>-     доведение  до населения сельского поселения информации о проектах муниципальных правовых актов по вопросам местного значения, выносимых на публичные слушания;</w:t>
      </w:r>
      <w:r w:rsidRPr="004476F4">
        <w:rPr>
          <w:rFonts w:ascii="Times New Roman" w:hAnsi="Times New Roman" w:cs="Times New Roman"/>
          <w:sz w:val="24"/>
          <w:szCs w:val="24"/>
        </w:rPr>
        <w:br/>
        <w:t>-     обсуждение и выяснение мнения населения по проектам муниципальных правовых актов органов местного самоуправления сельского поселения  по вопросам, выносимым на публичные слушания;</w:t>
      </w:r>
      <w:r w:rsidRPr="004476F4">
        <w:rPr>
          <w:rFonts w:ascii="Times New Roman" w:hAnsi="Times New Roman" w:cs="Times New Roman"/>
          <w:sz w:val="24"/>
          <w:szCs w:val="24"/>
        </w:rPr>
        <w:br/>
        <w:t>-    оценка отношения насел</w:t>
      </w:r>
      <w:r w:rsidR="006D231C">
        <w:rPr>
          <w:rFonts w:ascii="Times New Roman" w:hAnsi="Times New Roman" w:cs="Times New Roman"/>
          <w:sz w:val="24"/>
          <w:szCs w:val="24"/>
        </w:rPr>
        <w:t xml:space="preserve">ения сельского поселения </w:t>
      </w:r>
      <w:r w:rsidRPr="004476F4">
        <w:rPr>
          <w:rFonts w:ascii="Times New Roman" w:hAnsi="Times New Roman" w:cs="Times New Roman"/>
          <w:sz w:val="24"/>
          <w:szCs w:val="24"/>
        </w:rPr>
        <w:t xml:space="preserve"> к рассматриваемым проектам </w:t>
      </w:r>
      <w:r w:rsidRPr="004476F4">
        <w:rPr>
          <w:rFonts w:ascii="Times New Roman" w:hAnsi="Times New Roman" w:cs="Times New Roman"/>
          <w:sz w:val="24"/>
          <w:szCs w:val="24"/>
        </w:rPr>
        <w:lastRenderedPageBreak/>
        <w:t>муниципальных правовых актов по вопросам, выносимым на публичные слушания;</w:t>
      </w:r>
      <w:r w:rsidRPr="004476F4">
        <w:rPr>
          <w:rFonts w:ascii="Times New Roman" w:hAnsi="Times New Roman" w:cs="Times New Roman"/>
          <w:sz w:val="24"/>
          <w:szCs w:val="24"/>
        </w:rPr>
        <w:br/>
        <w:t>-     выявление предложений и рекомендаций со стороны населения по важнейшим мероприятиям, проводимым органами местного самоуправления, затрагивающим интересы  всего населения сельского поселения .</w:t>
      </w:r>
      <w:r w:rsidRPr="004476F4">
        <w:rPr>
          <w:rFonts w:ascii="Times New Roman" w:hAnsi="Times New Roman" w:cs="Times New Roman"/>
          <w:sz w:val="24"/>
          <w:szCs w:val="24"/>
        </w:rPr>
        <w:br/>
      </w:r>
      <w:r w:rsidRPr="004476F4">
        <w:rPr>
          <w:rFonts w:ascii="Times New Roman" w:hAnsi="Times New Roman" w:cs="Times New Roman"/>
          <w:sz w:val="24"/>
          <w:szCs w:val="24"/>
        </w:rPr>
        <w:br/>
      </w:r>
      <w:r w:rsidRPr="004476F4">
        <w:rPr>
          <w:rFonts w:ascii="Times New Roman" w:hAnsi="Times New Roman" w:cs="Times New Roman"/>
          <w:sz w:val="24"/>
          <w:szCs w:val="24"/>
        </w:rPr>
        <w:br/>
        <w:t>     3.      ВОПРОСЫ, ПОДЛЕЖАЩИЕ ВЫНЕСЕНИЮ НА ПУБЛИЧНЫЕ СЛУШАНИЯ.</w:t>
      </w:r>
      <w:r w:rsidRPr="004476F4">
        <w:rPr>
          <w:rFonts w:ascii="Times New Roman" w:hAnsi="Times New Roman" w:cs="Times New Roman"/>
          <w:sz w:val="24"/>
          <w:szCs w:val="24"/>
        </w:rPr>
        <w:br/>
      </w:r>
      <w:r w:rsidRPr="004476F4">
        <w:rPr>
          <w:rFonts w:ascii="Times New Roman" w:hAnsi="Times New Roman" w:cs="Times New Roman"/>
          <w:sz w:val="24"/>
          <w:szCs w:val="24"/>
        </w:rPr>
        <w:br/>
      </w:r>
      <w:r w:rsidRPr="00086EA5">
        <w:rPr>
          <w:rFonts w:ascii="Times New Roman" w:hAnsi="Times New Roman" w:cs="Times New Roman"/>
          <w:sz w:val="24"/>
          <w:szCs w:val="24"/>
        </w:rPr>
        <w:t>3.1.</w:t>
      </w:r>
      <w:r w:rsidR="00086EA5">
        <w:rPr>
          <w:rFonts w:ascii="Times New Roman" w:hAnsi="Times New Roman" w:cs="Times New Roman"/>
          <w:sz w:val="24"/>
          <w:szCs w:val="24"/>
        </w:rPr>
        <w:t xml:space="preserve"> </w:t>
      </w:r>
      <w:r w:rsidR="00086EA5" w:rsidRPr="004476F4">
        <w:rPr>
          <w:rFonts w:ascii="Times New Roman" w:hAnsi="Times New Roman" w:cs="Times New Roman"/>
          <w:sz w:val="24"/>
          <w:szCs w:val="24"/>
        </w:rPr>
        <w:t>В обязательном порядке на публичные слушания выносятся:</w:t>
      </w:r>
      <w:r w:rsidR="00086EA5" w:rsidRPr="004476F4">
        <w:rPr>
          <w:rFonts w:ascii="Times New Roman" w:hAnsi="Times New Roman" w:cs="Times New Roman"/>
          <w:sz w:val="24"/>
          <w:szCs w:val="24"/>
        </w:rPr>
        <w:br/>
      </w:r>
    </w:p>
    <w:p w:rsidR="00086EA5" w:rsidRPr="00086EA5" w:rsidRDefault="00086EA5" w:rsidP="00086EA5">
      <w:pPr>
        <w:keepNext/>
        <w:jc w:val="both"/>
        <w:rPr>
          <w:rFonts w:ascii="Times New Roman" w:hAnsi="Times New Roman" w:cs="Times New Roman"/>
          <w:sz w:val="24"/>
          <w:szCs w:val="24"/>
        </w:rPr>
      </w:pPr>
      <w:r w:rsidRPr="00086EA5">
        <w:rPr>
          <w:rFonts w:ascii="Times New Roman" w:hAnsi="Times New Roman" w:cs="Times New Roman"/>
        </w:rPr>
        <w:t>1) проект Устава поселения, а также проект решения Совета депутатов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
    <w:p w:rsidR="00086EA5" w:rsidRPr="00086EA5" w:rsidRDefault="00086EA5" w:rsidP="00086EA5">
      <w:pPr>
        <w:keepNext/>
        <w:tabs>
          <w:tab w:val="left" w:pos="567"/>
          <w:tab w:val="left" w:pos="720"/>
        </w:tabs>
        <w:jc w:val="both"/>
        <w:rPr>
          <w:rFonts w:ascii="Times New Roman" w:hAnsi="Times New Roman" w:cs="Times New Roman"/>
        </w:rPr>
      </w:pPr>
      <w:r w:rsidRPr="00086EA5">
        <w:rPr>
          <w:rFonts w:ascii="Times New Roman" w:hAnsi="Times New Roman" w:cs="Times New Roman"/>
        </w:rPr>
        <w:t>2) проект бюджета поселения и отчет о его исполнении;</w:t>
      </w:r>
    </w:p>
    <w:p w:rsidR="00086EA5" w:rsidRPr="00086EA5" w:rsidRDefault="00086EA5" w:rsidP="00086EA5">
      <w:pPr>
        <w:keepNext/>
        <w:tabs>
          <w:tab w:val="left" w:pos="567"/>
          <w:tab w:val="left" w:pos="720"/>
        </w:tabs>
        <w:jc w:val="both"/>
        <w:rPr>
          <w:rFonts w:ascii="Times New Roman" w:hAnsi="Times New Roman" w:cs="Times New Roman"/>
        </w:rPr>
      </w:pPr>
      <w:r w:rsidRPr="00086EA5">
        <w:rPr>
          <w:rFonts w:ascii="Times New Roman" w:hAnsi="Times New Roman" w:cs="Times New Roman"/>
        </w:rPr>
        <w:t>3) проект стратегии социально-экономического развития поселения;</w:t>
      </w:r>
    </w:p>
    <w:p w:rsidR="00086EA5" w:rsidRPr="00086EA5" w:rsidRDefault="00086EA5" w:rsidP="00086EA5">
      <w:pPr>
        <w:keepNext/>
        <w:tabs>
          <w:tab w:val="left" w:pos="0"/>
        </w:tabs>
        <w:autoSpaceDE w:val="0"/>
        <w:autoSpaceDN w:val="0"/>
        <w:adjustRightInd w:val="0"/>
        <w:contextualSpacing/>
        <w:jc w:val="both"/>
        <w:rPr>
          <w:rFonts w:ascii="Times New Roman" w:hAnsi="Times New Roman" w:cs="Times New Roman"/>
        </w:rPr>
      </w:pPr>
      <w:r w:rsidRPr="00086EA5">
        <w:rPr>
          <w:rFonts w:ascii="Times New Roman" w:hAnsi="Times New Roman" w:cs="Times New Roman"/>
        </w:rPr>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EC09F0" w:rsidRDefault="00EC09F0" w:rsidP="00086EA5">
      <w:pPr>
        <w:pStyle w:val="a5"/>
        <w:rPr>
          <w:rFonts w:ascii="Times New Roman" w:hAnsi="Times New Roman" w:cs="Times New Roman"/>
          <w:sz w:val="24"/>
          <w:szCs w:val="24"/>
        </w:rPr>
      </w:pPr>
    </w:p>
    <w:p w:rsidR="00EC09F0" w:rsidRDefault="004476F4" w:rsidP="004476F4">
      <w:pPr>
        <w:pStyle w:val="a5"/>
        <w:rPr>
          <w:rFonts w:ascii="Times New Roman" w:hAnsi="Times New Roman" w:cs="Times New Roman"/>
          <w:sz w:val="24"/>
          <w:szCs w:val="24"/>
        </w:rPr>
      </w:pPr>
      <w:r w:rsidRPr="004476F4">
        <w:rPr>
          <w:rFonts w:ascii="Times New Roman" w:hAnsi="Times New Roman" w:cs="Times New Roman"/>
          <w:sz w:val="24"/>
          <w:szCs w:val="24"/>
        </w:rPr>
        <w:t>4.     ИНИЦИАТИВА ПРОВЕДЕНИЯ ПУБЛИЧНЫХ СЛУШАНИЙ.</w:t>
      </w:r>
      <w:r w:rsidRPr="004476F4">
        <w:rPr>
          <w:rFonts w:ascii="Times New Roman" w:hAnsi="Times New Roman" w:cs="Times New Roman"/>
          <w:sz w:val="24"/>
          <w:szCs w:val="24"/>
        </w:rPr>
        <w:br/>
      </w:r>
      <w:r w:rsidRPr="004476F4">
        <w:rPr>
          <w:rFonts w:ascii="Times New Roman" w:hAnsi="Times New Roman" w:cs="Times New Roman"/>
          <w:sz w:val="24"/>
          <w:szCs w:val="24"/>
        </w:rPr>
        <w:br/>
        <w:t>4.1. Инициаторами проведения публичных слушаний могут выступать:</w:t>
      </w:r>
      <w:r w:rsidRPr="004476F4">
        <w:rPr>
          <w:rFonts w:ascii="Times New Roman" w:hAnsi="Times New Roman" w:cs="Times New Roman"/>
          <w:sz w:val="24"/>
          <w:szCs w:val="24"/>
        </w:rPr>
        <w:br/>
        <w:t xml:space="preserve">-      Совет </w:t>
      </w:r>
      <w:r w:rsidR="00EC37A7">
        <w:rPr>
          <w:rFonts w:ascii="Times New Roman" w:hAnsi="Times New Roman" w:cs="Times New Roman"/>
          <w:sz w:val="24"/>
          <w:szCs w:val="24"/>
        </w:rPr>
        <w:t>депутат</w:t>
      </w:r>
      <w:r w:rsidR="00DE7AA2">
        <w:rPr>
          <w:rFonts w:ascii="Times New Roman" w:hAnsi="Times New Roman" w:cs="Times New Roman"/>
          <w:sz w:val="24"/>
          <w:szCs w:val="24"/>
        </w:rPr>
        <w:t>ов сельского поселения </w:t>
      </w:r>
      <w:bookmarkStart w:id="0" w:name="_GoBack"/>
      <w:bookmarkEnd w:id="0"/>
      <w:r w:rsidRPr="004476F4">
        <w:rPr>
          <w:rFonts w:ascii="Times New Roman" w:hAnsi="Times New Roman" w:cs="Times New Roman"/>
          <w:sz w:val="24"/>
          <w:szCs w:val="24"/>
        </w:rPr>
        <w:t>;</w:t>
      </w:r>
      <w:r w:rsidRPr="004476F4">
        <w:rPr>
          <w:rFonts w:ascii="Times New Roman" w:hAnsi="Times New Roman" w:cs="Times New Roman"/>
          <w:sz w:val="24"/>
          <w:szCs w:val="24"/>
        </w:rPr>
        <w:br/>
        <w:t>-      Глава мун</w:t>
      </w:r>
      <w:r w:rsidR="00EC37A7">
        <w:rPr>
          <w:rFonts w:ascii="Times New Roman" w:hAnsi="Times New Roman" w:cs="Times New Roman"/>
          <w:sz w:val="24"/>
          <w:szCs w:val="24"/>
        </w:rPr>
        <w:t>иципального образования сельского поселения</w:t>
      </w:r>
      <w:r w:rsidRPr="004476F4">
        <w:rPr>
          <w:rFonts w:ascii="Times New Roman" w:hAnsi="Times New Roman" w:cs="Times New Roman"/>
          <w:sz w:val="24"/>
          <w:szCs w:val="24"/>
        </w:rPr>
        <w:t>;</w:t>
      </w:r>
      <w:r w:rsidRPr="004476F4">
        <w:rPr>
          <w:rFonts w:ascii="Times New Roman" w:hAnsi="Times New Roman" w:cs="Times New Roman"/>
          <w:sz w:val="24"/>
          <w:szCs w:val="24"/>
        </w:rPr>
        <w:br/>
        <w:t>-  насе</w:t>
      </w:r>
      <w:r w:rsidR="00EC37A7">
        <w:rPr>
          <w:rFonts w:ascii="Times New Roman" w:hAnsi="Times New Roman" w:cs="Times New Roman"/>
          <w:sz w:val="24"/>
          <w:szCs w:val="24"/>
        </w:rPr>
        <w:t xml:space="preserve">ление сельского поселения </w:t>
      </w:r>
      <w:r w:rsidRPr="004476F4">
        <w:rPr>
          <w:rFonts w:ascii="Times New Roman" w:hAnsi="Times New Roman" w:cs="Times New Roman"/>
          <w:sz w:val="24"/>
          <w:szCs w:val="24"/>
        </w:rPr>
        <w:t xml:space="preserve"> (инициативная группа по проведению публичных слушаний, состоящая из жителей сельского поселения , обладающих активным избирательным правом на выборах в органы местного самоуправле</w:t>
      </w:r>
      <w:r w:rsidR="00EC37A7">
        <w:rPr>
          <w:rFonts w:ascii="Times New Roman" w:hAnsi="Times New Roman" w:cs="Times New Roman"/>
          <w:sz w:val="24"/>
          <w:szCs w:val="24"/>
        </w:rPr>
        <w:t xml:space="preserve">ния сельского поселения </w:t>
      </w:r>
      <w:r w:rsidRPr="004476F4">
        <w:rPr>
          <w:rFonts w:ascii="Times New Roman" w:hAnsi="Times New Roman" w:cs="Times New Roman"/>
          <w:sz w:val="24"/>
          <w:szCs w:val="24"/>
        </w:rPr>
        <w:t>)</w:t>
      </w:r>
      <w:r w:rsidRPr="004476F4">
        <w:rPr>
          <w:rFonts w:ascii="Times New Roman" w:hAnsi="Times New Roman" w:cs="Times New Roman"/>
          <w:sz w:val="24"/>
          <w:szCs w:val="24"/>
        </w:rPr>
        <w:br/>
        <w:t xml:space="preserve">4.2.  Каждый гражданин или группа граждан Российской Федерации, обладающий активным избирательным правом на выборах в органы местного самоуправления сельского поселения </w:t>
      </w:r>
      <w:r w:rsidR="00EC37A7">
        <w:rPr>
          <w:rFonts w:ascii="Times New Roman" w:hAnsi="Times New Roman" w:cs="Times New Roman"/>
          <w:sz w:val="24"/>
          <w:szCs w:val="24"/>
        </w:rPr>
        <w:t xml:space="preserve">, </w:t>
      </w:r>
      <w:r w:rsidRPr="004476F4">
        <w:rPr>
          <w:rFonts w:ascii="Times New Roman" w:hAnsi="Times New Roman" w:cs="Times New Roman"/>
          <w:sz w:val="24"/>
          <w:szCs w:val="24"/>
        </w:rPr>
        <w:t>вправе образовать инициативную группу по проведению публичных слушаний в количестве не менее 20 но  не более 3 % человек, имеющих право на участие в выборах в органы местного самоуправления сельского поселения .</w:t>
      </w:r>
      <w:r w:rsidRPr="004476F4">
        <w:rPr>
          <w:rFonts w:ascii="Times New Roman" w:hAnsi="Times New Roman" w:cs="Times New Roman"/>
          <w:sz w:val="24"/>
          <w:szCs w:val="24"/>
        </w:rPr>
        <w:br/>
        <w:t>4.3.  Инициативная группа по проведению публичных слушаний готовит обращение в Совет депутатов сельского поселения  и собирает подписи жителей, постоянно зарегистрированных на территории сельского поселения, обладающих активным избирательным правом на выборах в органы местного самоуправления сельского поселения в поддержку своей инициативы с приложением списка участников данной инициативы, содержащего их фамилии, имена, отчества, места жительства и подписи каждого участника.</w:t>
      </w:r>
      <w:r w:rsidRPr="004476F4">
        <w:rPr>
          <w:rFonts w:ascii="Times New Roman" w:hAnsi="Times New Roman" w:cs="Times New Roman"/>
          <w:sz w:val="24"/>
          <w:szCs w:val="24"/>
        </w:rPr>
        <w:br/>
        <w:t xml:space="preserve">Совет депутатов рассматривает указанную инициативу на своем заседании в соответствии с Регламентом Совета депутатов и принимает одно из следующих решений: принять инициативу населения поселения о проведении публичных слушаний и назначить </w:t>
      </w:r>
      <w:r w:rsidRPr="004476F4">
        <w:rPr>
          <w:rFonts w:ascii="Times New Roman" w:hAnsi="Times New Roman" w:cs="Times New Roman"/>
          <w:sz w:val="24"/>
          <w:szCs w:val="24"/>
        </w:rPr>
        <w:lastRenderedPageBreak/>
        <w:t>публичные слушания либо отклонить соотве</w:t>
      </w:r>
      <w:r w:rsidR="00EC09F0">
        <w:rPr>
          <w:rFonts w:ascii="Times New Roman" w:hAnsi="Times New Roman" w:cs="Times New Roman"/>
          <w:sz w:val="24"/>
          <w:szCs w:val="24"/>
        </w:rPr>
        <w:t>тствующую инициативу.</w:t>
      </w:r>
      <w:r w:rsidR="00EC09F0">
        <w:rPr>
          <w:rFonts w:ascii="Times New Roman" w:hAnsi="Times New Roman" w:cs="Times New Roman"/>
          <w:sz w:val="24"/>
          <w:szCs w:val="24"/>
        </w:rPr>
        <w:br/>
      </w:r>
    </w:p>
    <w:p w:rsidR="00EC09F0" w:rsidRDefault="004476F4" w:rsidP="004476F4">
      <w:pPr>
        <w:pStyle w:val="a5"/>
        <w:rPr>
          <w:rFonts w:ascii="Times New Roman" w:hAnsi="Times New Roman" w:cs="Times New Roman"/>
          <w:sz w:val="24"/>
          <w:szCs w:val="24"/>
        </w:rPr>
      </w:pPr>
      <w:r w:rsidRPr="004476F4">
        <w:rPr>
          <w:rFonts w:ascii="Times New Roman" w:hAnsi="Times New Roman" w:cs="Times New Roman"/>
          <w:sz w:val="24"/>
          <w:szCs w:val="24"/>
        </w:rPr>
        <w:t xml:space="preserve"> 5.  ОБРАЩЕНИЕ  С  ИНИЦИАТИВОЙ  ПРОВЕДЕНИЯ ПУБЛИЧНЫХ СЛУШАНИЙ.</w:t>
      </w:r>
      <w:r w:rsidRPr="004476F4">
        <w:rPr>
          <w:rFonts w:ascii="Times New Roman" w:hAnsi="Times New Roman" w:cs="Times New Roman"/>
          <w:sz w:val="24"/>
          <w:szCs w:val="24"/>
        </w:rPr>
        <w:br/>
      </w:r>
      <w:r w:rsidRPr="004476F4">
        <w:rPr>
          <w:rFonts w:ascii="Times New Roman" w:hAnsi="Times New Roman" w:cs="Times New Roman"/>
          <w:sz w:val="24"/>
          <w:szCs w:val="24"/>
        </w:rPr>
        <w:br/>
        <w:t>5.1.  Обращение инициативной группы по проведению публичных слушаний направляется в Совет депутатов сельского поселения .</w:t>
      </w:r>
      <w:r w:rsidRPr="004476F4">
        <w:rPr>
          <w:rFonts w:ascii="Times New Roman" w:hAnsi="Times New Roman" w:cs="Times New Roman"/>
          <w:sz w:val="24"/>
          <w:szCs w:val="24"/>
        </w:rPr>
        <w:br/>
        <w:t>5.2.   Указанное обращение должно включать в себя:</w:t>
      </w:r>
      <w:r w:rsidRPr="004476F4">
        <w:rPr>
          <w:rFonts w:ascii="Times New Roman" w:hAnsi="Times New Roman" w:cs="Times New Roman"/>
          <w:sz w:val="24"/>
          <w:szCs w:val="24"/>
        </w:rPr>
        <w:br/>
        <w:t>-        обоснование необходимости проведения публичных слушаний;</w:t>
      </w:r>
      <w:r w:rsidRPr="004476F4">
        <w:rPr>
          <w:rFonts w:ascii="Times New Roman" w:hAnsi="Times New Roman" w:cs="Times New Roman"/>
          <w:sz w:val="24"/>
          <w:szCs w:val="24"/>
        </w:rPr>
        <w:br/>
        <w:t>-        предлагаемый состав участников публичных слушаний;</w:t>
      </w:r>
      <w:r w:rsidRPr="004476F4">
        <w:rPr>
          <w:rFonts w:ascii="Times New Roman" w:hAnsi="Times New Roman" w:cs="Times New Roman"/>
          <w:sz w:val="24"/>
          <w:szCs w:val="24"/>
        </w:rPr>
        <w:br/>
        <w:t>-   информационные, аналитические материалы, относящиеся к теме публичных слушаний;</w:t>
      </w:r>
      <w:r w:rsidRPr="004476F4">
        <w:rPr>
          <w:rFonts w:ascii="Times New Roman" w:hAnsi="Times New Roman" w:cs="Times New Roman"/>
          <w:sz w:val="24"/>
          <w:szCs w:val="24"/>
        </w:rPr>
        <w:br/>
        <w:t>-       сведения об инициаторах проведения публичных слушаний.</w:t>
      </w:r>
      <w:r w:rsidRPr="004476F4">
        <w:rPr>
          <w:rFonts w:ascii="Times New Roman" w:hAnsi="Times New Roman" w:cs="Times New Roman"/>
          <w:sz w:val="24"/>
          <w:szCs w:val="24"/>
        </w:rPr>
        <w:br/>
        <w:t>5.3.  К обращению прилагаются подписи жителей в поддержку проведения публичных слушаний в количестве не менее 3 % избирателей, зарегистрированных на территории данного муниципального образования.</w:t>
      </w:r>
      <w:r w:rsidRPr="004476F4">
        <w:rPr>
          <w:rFonts w:ascii="Times New Roman" w:hAnsi="Times New Roman" w:cs="Times New Roman"/>
          <w:sz w:val="24"/>
          <w:szCs w:val="24"/>
        </w:rPr>
        <w:br/>
        <w:t>5.4.  Обращение инициативной группы по проведению публичных слушаний в Совет депутатов сельского поселения рассматривается на заседании Совета.</w:t>
      </w:r>
      <w:r w:rsidRPr="004476F4">
        <w:rPr>
          <w:rFonts w:ascii="Times New Roman" w:hAnsi="Times New Roman" w:cs="Times New Roman"/>
          <w:sz w:val="24"/>
          <w:szCs w:val="24"/>
        </w:rPr>
        <w:br/>
        <w:t>5.5.  По результатам рассмотрения поступившего обращения Совет депутатов сельского поселения принимает решение о проведении публичных слушаний либо отказывает в их проведении, о чем составляется мотивированный ответ.</w:t>
      </w:r>
      <w:r w:rsidRPr="004476F4">
        <w:rPr>
          <w:rFonts w:ascii="Times New Roman" w:hAnsi="Times New Roman" w:cs="Times New Roman"/>
          <w:sz w:val="24"/>
          <w:szCs w:val="24"/>
        </w:rPr>
        <w:br/>
        <w:t>         5.6.  Представительный орган в праве отказать в проведении публичных слушаний в случаях:</w:t>
      </w:r>
      <w:r w:rsidRPr="004476F4">
        <w:rPr>
          <w:rFonts w:ascii="Times New Roman" w:hAnsi="Times New Roman" w:cs="Times New Roman"/>
          <w:sz w:val="24"/>
          <w:szCs w:val="24"/>
        </w:rPr>
        <w:br/>
        <w:t> -   если имеет место нарушение права на неприкосновенность частной жизни, личную и семейную тайну, защиту чести и достоинства и деловой репутации;   </w:t>
      </w:r>
      <w:r w:rsidRPr="004476F4">
        <w:rPr>
          <w:rFonts w:ascii="Times New Roman" w:hAnsi="Times New Roman" w:cs="Times New Roman"/>
          <w:sz w:val="24"/>
          <w:szCs w:val="24"/>
        </w:rPr>
        <w:br/>
        <w:t xml:space="preserve"> -   если это касается сведений, составляющих государственную, служебную или иную охраняемую законом тайну; </w:t>
      </w:r>
      <w:r w:rsidRPr="004476F4">
        <w:rPr>
          <w:rFonts w:ascii="Times New Roman" w:hAnsi="Times New Roman" w:cs="Times New Roman"/>
          <w:sz w:val="24"/>
          <w:szCs w:val="24"/>
        </w:rPr>
        <w:br/>
        <w:t> -   если  не выполнены требования, предусмотренным  п.п. 5.2 - 5.3  настоящего Положения;</w:t>
      </w:r>
      <w:r w:rsidRPr="004476F4">
        <w:rPr>
          <w:rFonts w:ascii="Times New Roman" w:hAnsi="Times New Roman" w:cs="Times New Roman"/>
          <w:sz w:val="24"/>
          <w:szCs w:val="24"/>
        </w:rPr>
        <w:br/>
        <w:t>5.7.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Советом</w:t>
      </w:r>
      <w:r w:rsidR="00EC37A7">
        <w:rPr>
          <w:rFonts w:ascii="Times New Roman" w:hAnsi="Times New Roman" w:cs="Times New Roman"/>
          <w:sz w:val="24"/>
          <w:szCs w:val="24"/>
        </w:rPr>
        <w:t xml:space="preserve"> депутатов сельского поселения </w:t>
      </w:r>
      <w:r w:rsidRPr="004476F4">
        <w:rPr>
          <w:rFonts w:ascii="Times New Roman" w:hAnsi="Times New Roman" w:cs="Times New Roman"/>
          <w:sz w:val="24"/>
          <w:szCs w:val="24"/>
        </w:rPr>
        <w:t>.</w:t>
      </w:r>
      <w:r w:rsidRPr="004476F4">
        <w:rPr>
          <w:rFonts w:ascii="Times New Roman" w:hAnsi="Times New Roman" w:cs="Times New Roman"/>
          <w:sz w:val="24"/>
          <w:szCs w:val="24"/>
        </w:rPr>
        <w:br/>
        <w:t>5.8.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w:t>
      </w:r>
      <w:r w:rsidR="00EC09F0">
        <w:rPr>
          <w:rFonts w:ascii="Times New Roman" w:hAnsi="Times New Roman" w:cs="Times New Roman"/>
          <w:sz w:val="24"/>
          <w:szCs w:val="24"/>
        </w:rPr>
        <w:t>звавших отказ.</w:t>
      </w:r>
      <w:r w:rsidR="00EC09F0">
        <w:rPr>
          <w:rFonts w:ascii="Times New Roman" w:hAnsi="Times New Roman" w:cs="Times New Roman"/>
          <w:sz w:val="24"/>
          <w:szCs w:val="24"/>
        </w:rPr>
        <w:br/>
      </w:r>
      <w:r w:rsidR="00EC09F0">
        <w:rPr>
          <w:rFonts w:ascii="Times New Roman" w:hAnsi="Times New Roman" w:cs="Times New Roman"/>
          <w:sz w:val="24"/>
          <w:szCs w:val="24"/>
        </w:rPr>
        <w:br/>
      </w:r>
      <w:r w:rsidRPr="004476F4">
        <w:rPr>
          <w:rFonts w:ascii="Times New Roman" w:hAnsi="Times New Roman" w:cs="Times New Roman"/>
          <w:sz w:val="24"/>
          <w:szCs w:val="24"/>
        </w:rPr>
        <w:t>6.     ПОРЯДОК ОРГАНИЗАЦИИ ПУБЛИЧНЫХ СЛУШАНИЙ.</w:t>
      </w:r>
      <w:r w:rsidRPr="004476F4">
        <w:rPr>
          <w:rFonts w:ascii="Times New Roman" w:hAnsi="Times New Roman" w:cs="Times New Roman"/>
          <w:sz w:val="24"/>
          <w:szCs w:val="24"/>
        </w:rPr>
        <w:br/>
      </w:r>
      <w:r w:rsidRPr="004476F4">
        <w:rPr>
          <w:rFonts w:ascii="Times New Roman" w:hAnsi="Times New Roman" w:cs="Times New Roman"/>
          <w:sz w:val="24"/>
          <w:szCs w:val="24"/>
        </w:rPr>
        <w:br/>
        <w:t>6.1. Публичные слушания, проводимые по инициативе населения сельского поселения, или Совета депутат</w:t>
      </w:r>
      <w:r w:rsidR="00EC37A7">
        <w:rPr>
          <w:rFonts w:ascii="Times New Roman" w:hAnsi="Times New Roman" w:cs="Times New Roman"/>
          <w:sz w:val="24"/>
          <w:szCs w:val="24"/>
        </w:rPr>
        <w:t xml:space="preserve">ов сельского поселения </w:t>
      </w:r>
      <w:r w:rsidRPr="004476F4">
        <w:rPr>
          <w:rFonts w:ascii="Times New Roman" w:hAnsi="Times New Roman" w:cs="Times New Roman"/>
          <w:sz w:val="24"/>
          <w:szCs w:val="24"/>
        </w:rPr>
        <w:t>, назначаются решением Совета депутатов.     </w:t>
      </w:r>
      <w:r w:rsidRPr="004476F4">
        <w:rPr>
          <w:rFonts w:ascii="Times New Roman" w:hAnsi="Times New Roman" w:cs="Times New Roman"/>
          <w:sz w:val="24"/>
          <w:szCs w:val="24"/>
        </w:rPr>
        <w:br/>
        <w:t>Публичные слушания, проводимые по инициативе главы муниципального образован</w:t>
      </w:r>
      <w:r w:rsidR="00EC37A7">
        <w:rPr>
          <w:rFonts w:ascii="Times New Roman" w:hAnsi="Times New Roman" w:cs="Times New Roman"/>
          <w:sz w:val="24"/>
          <w:szCs w:val="24"/>
        </w:rPr>
        <w:t>ия  сельского поселения</w:t>
      </w:r>
      <w:r w:rsidRPr="004476F4">
        <w:rPr>
          <w:rFonts w:ascii="Times New Roman" w:hAnsi="Times New Roman" w:cs="Times New Roman"/>
          <w:sz w:val="24"/>
          <w:szCs w:val="24"/>
        </w:rPr>
        <w:t>, назначаются постановлением главы муниципального образования.</w:t>
      </w:r>
      <w:r w:rsidRPr="004476F4">
        <w:rPr>
          <w:rFonts w:ascii="Times New Roman" w:hAnsi="Times New Roman" w:cs="Times New Roman"/>
          <w:sz w:val="24"/>
          <w:szCs w:val="24"/>
        </w:rPr>
        <w:br/>
        <w:t>6.2. Решением (постановлением) о проведении публичных слушаний устанавливаются:</w:t>
      </w:r>
      <w:r w:rsidRPr="004476F4">
        <w:rPr>
          <w:rFonts w:ascii="Times New Roman" w:hAnsi="Times New Roman" w:cs="Times New Roman"/>
          <w:sz w:val="24"/>
          <w:szCs w:val="24"/>
        </w:rPr>
        <w:br/>
        <w:t>1) место, дата и сроки проведения публичных слушаний;</w:t>
      </w:r>
      <w:r w:rsidRPr="004476F4">
        <w:rPr>
          <w:rFonts w:ascii="Times New Roman" w:hAnsi="Times New Roman" w:cs="Times New Roman"/>
          <w:sz w:val="24"/>
          <w:szCs w:val="24"/>
        </w:rPr>
        <w:br/>
        <w:t>2) формулировка вопросов и (или) наименование проектов муниципальных правовых актов, выносимых на публичные слушания;</w:t>
      </w:r>
      <w:r w:rsidRPr="004476F4">
        <w:rPr>
          <w:rFonts w:ascii="Times New Roman" w:hAnsi="Times New Roman" w:cs="Times New Roman"/>
          <w:sz w:val="24"/>
          <w:szCs w:val="24"/>
        </w:rPr>
        <w:br/>
        <w:t>3) порядок ознакомления населения с проектами муниципальных правовых актов, выносимых на публичные слушания;</w:t>
      </w:r>
      <w:r w:rsidRPr="004476F4">
        <w:rPr>
          <w:rFonts w:ascii="Times New Roman" w:hAnsi="Times New Roman" w:cs="Times New Roman"/>
          <w:sz w:val="24"/>
          <w:szCs w:val="24"/>
        </w:rPr>
        <w:br/>
        <w:t>4) порядок принятия предложений от заинтересованных лиц по вопросам публичных слушаний.</w:t>
      </w:r>
      <w:r w:rsidRPr="004476F4">
        <w:rPr>
          <w:rFonts w:ascii="Times New Roman" w:hAnsi="Times New Roman" w:cs="Times New Roman"/>
          <w:sz w:val="24"/>
          <w:szCs w:val="24"/>
        </w:rPr>
        <w:br/>
        <w:t xml:space="preserve">6.2.1.  Решение (постановление) о проведении публичных слушаний подлежит </w:t>
      </w:r>
      <w:r w:rsidRPr="004476F4">
        <w:rPr>
          <w:rFonts w:ascii="Times New Roman" w:hAnsi="Times New Roman" w:cs="Times New Roman"/>
          <w:sz w:val="24"/>
          <w:szCs w:val="24"/>
        </w:rPr>
        <w:lastRenderedPageBreak/>
        <w:t>опубликованию (обнародованию) в порядке и в сроки, установленные для опубликования (обнародования) муниципальных правовых актов.</w:t>
      </w:r>
      <w:r w:rsidRPr="004476F4">
        <w:rPr>
          <w:rFonts w:ascii="Times New Roman" w:hAnsi="Times New Roman" w:cs="Times New Roman"/>
          <w:sz w:val="24"/>
          <w:szCs w:val="24"/>
        </w:rPr>
        <w:br/>
        <w:t>         6.3. Организацию и проведение публичных слушаний осуществляет Совет депутат</w:t>
      </w:r>
      <w:r w:rsidR="00EC37A7">
        <w:rPr>
          <w:rFonts w:ascii="Times New Roman" w:hAnsi="Times New Roman" w:cs="Times New Roman"/>
          <w:sz w:val="24"/>
          <w:szCs w:val="24"/>
        </w:rPr>
        <w:t xml:space="preserve">ов сельского поселения </w:t>
      </w:r>
      <w:r w:rsidRPr="004476F4">
        <w:rPr>
          <w:rFonts w:ascii="Times New Roman" w:hAnsi="Times New Roman" w:cs="Times New Roman"/>
          <w:sz w:val="24"/>
          <w:szCs w:val="24"/>
        </w:rPr>
        <w:t xml:space="preserve"> или по решению Совета депутатов администрация поселения.</w:t>
      </w:r>
      <w:r w:rsidRPr="004476F4">
        <w:rPr>
          <w:rFonts w:ascii="Times New Roman" w:hAnsi="Times New Roman" w:cs="Times New Roman"/>
          <w:sz w:val="24"/>
          <w:szCs w:val="24"/>
        </w:rPr>
        <w:br/>
        <w:t>        Исполнение обязанностей  по организации и проведению публичных слушаний может быть возложено на комиссию,  сформированную    решением  Советом депутатов сельского поселения. В данную комиссию могут входить депутаты Совета депутатов, представители администрации сельского поселения, представители инициативной группы граждан по проведению публичных слушаний.</w:t>
      </w:r>
      <w:r w:rsidRPr="004476F4">
        <w:rPr>
          <w:rFonts w:ascii="Times New Roman" w:hAnsi="Times New Roman" w:cs="Times New Roman"/>
          <w:sz w:val="24"/>
          <w:szCs w:val="24"/>
        </w:rPr>
        <w:br/>
        <w:t xml:space="preserve">        6.4. Орган, принявший решение о проведения публичных слушаний, либо  комиссия, на которую возложено проведение публичных слушаний, в ходе подготовки к проведению публичных слушаний обязаны: </w:t>
      </w:r>
      <w:r w:rsidRPr="004476F4">
        <w:rPr>
          <w:rFonts w:ascii="Times New Roman" w:hAnsi="Times New Roman" w:cs="Times New Roman"/>
          <w:sz w:val="24"/>
          <w:szCs w:val="24"/>
        </w:rPr>
        <w:br/>
        <w:t>6.4.1. Оповестить</w:t>
      </w:r>
      <w:r w:rsidR="00EC37A7">
        <w:rPr>
          <w:rFonts w:ascii="Times New Roman" w:hAnsi="Times New Roman" w:cs="Times New Roman"/>
          <w:sz w:val="24"/>
          <w:szCs w:val="24"/>
        </w:rPr>
        <w:t xml:space="preserve">  жителей сельского поселения </w:t>
      </w:r>
      <w:r w:rsidRPr="004476F4">
        <w:rPr>
          <w:rFonts w:ascii="Times New Roman" w:hAnsi="Times New Roman" w:cs="Times New Roman"/>
          <w:sz w:val="24"/>
          <w:szCs w:val="24"/>
        </w:rPr>
        <w:t>об инициаторе, вопросе, выносимом на слушания, порядке, месте, дате и времени проведения слушаний.</w:t>
      </w:r>
      <w:r w:rsidRPr="004476F4">
        <w:rPr>
          <w:rFonts w:ascii="Times New Roman" w:hAnsi="Times New Roman" w:cs="Times New Roman"/>
          <w:sz w:val="24"/>
          <w:szCs w:val="24"/>
        </w:rPr>
        <w:br/>
        <w:t>6.4.2.  Подготовить проекты решений, предлагаемых для рассмотрения на публичных слушаниях.</w:t>
      </w:r>
      <w:r w:rsidRPr="004476F4">
        <w:rPr>
          <w:rFonts w:ascii="Times New Roman" w:hAnsi="Times New Roman" w:cs="Times New Roman"/>
          <w:sz w:val="24"/>
          <w:szCs w:val="24"/>
        </w:rPr>
        <w:br/>
        <w:t>6.4.3. Истребовать  у заинтересованных органов и организаций в письменном виде необходимую информацию, материалы и документы по вопросу, выносимому на слушания (информация, материалы и документы представляются организатору слушаний не позднее чем в 10-дневный срок со дня получения запроса).</w:t>
      </w:r>
      <w:r w:rsidRPr="004476F4">
        <w:rPr>
          <w:rFonts w:ascii="Times New Roman" w:hAnsi="Times New Roman" w:cs="Times New Roman"/>
          <w:sz w:val="24"/>
          <w:szCs w:val="24"/>
        </w:rPr>
        <w:br/>
        <w:t>6.4.4. При необходимости привлечь  экспертов и специалистов для выполнения консультационных и экспертных работ.</w:t>
      </w:r>
      <w:r w:rsidRPr="004476F4">
        <w:rPr>
          <w:rFonts w:ascii="Times New Roman" w:hAnsi="Times New Roman" w:cs="Times New Roman"/>
          <w:sz w:val="24"/>
          <w:szCs w:val="24"/>
        </w:rPr>
        <w:br/>
        <w:t>6.4.5. Взаимодействовать  с представителями средств массовой информации.</w:t>
      </w:r>
      <w:r w:rsidRPr="004476F4">
        <w:rPr>
          <w:rFonts w:ascii="Times New Roman" w:hAnsi="Times New Roman" w:cs="Times New Roman"/>
          <w:sz w:val="24"/>
          <w:szCs w:val="24"/>
        </w:rPr>
        <w:br/>
        <w:t xml:space="preserve">6.4.6. Принимать </w:t>
      </w:r>
      <w:r w:rsidR="00EC37A7">
        <w:rPr>
          <w:rFonts w:ascii="Times New Roman" w:hAnsi="Times New Roman" w:cs="Times New Roman"/>
          <w:sz w:val="24"/>
          <w:szCs w:val="24"/>
        </w:rPr>
        <w:t xml:space="preserve">от жителей сельского поселения </w:t>
      </w:r>
      <w:r w:rsidRPr="004476F4">
        <w:rPr>
          <w:rFonts w:ascii="Times New Roman" w:hAnsi="Times New Roman" w:cs="Times New Roman"/>
          <w:sz w:val="24"/>
          <w:szCs w:val="24"/>
        </w:rPr>
        <w:t>имеющиеся у них предложения и замечания по вопросу или проекту правового акта, выносимому на публичные слушания.</w:t>
      </w:r>
      <w:r w:rsidRPr="004476F4">
        <w:rPr>
          <w:rFonts w:ascii="Times New Roman" w:hAnsi="Times New Roman" w:cs="Times New Roman"/>
          <w:sz w:val="24"/>
          <w:szCs w:val="24"/>
        </w:rPr>
        <w:br/>
        <w:t>6.4.7. Анализировать  и обобщать все представленные предложен</w:t>
      </w:r>
      <w:r w:rsidR="00EC37A7">
        <w:rPr>
          <w:rFonts w:ascii="Times New Roman" w:hAnsi="Times New Roman" w:cs="Times New Roman"/>
          <w:sz w:val="24"/>
          <w:szCs w:val="24"/>
        </w:rPr>
        <w:t xml:space="preserve">ия жителей сельского поселения </w:t>
      </w:r>
      <w:r w:rsidRPr="004476F4">
        <w:rPr>
          <w:rFonts w:ascii="Times New Roman" w:hAnsi="Times New Roman" w:cs="Times New Roman"/>
          <w:sz w:val="24"/>
          <w:szCs w:val="24"/>
        </w:rPr>
        <w:t>, заинтересованных органов и организаций и вынести  их на слушания.</w:t>
      </w:r>
      <w:r w:rsidRPr="004476F4">
        <w:rPr>
          <w:rFonts w:ascii="Times New Roman" w:hAnsi="Times New Roman" w:cs="Times New Roman"/>
          <w:sz w:val="24"/>
          <w:szCs w:val="24"/>
        </w:rPr>
        <w:br/>
        <w:t>6.4.8. Составить списки  выступающих не позднее, чем за 2 дня до проведения слушаний (лиц, включенных в список выступающих на слушаниях, заблаговременно уведомить об этом). Данный список не исключает возможности выступления всех присутствующих на публичных слушаниях граждан по обсуждаемому вопросу в рамках утвержденного регламента.</w:t>
      </w:r>
      <w:r w:rsidRPr="004476F4">
        <w:rPr>
          <w:rFonts w:ascii="Times New Roman" w:hAnsi="Times New Roman" w:cs="Times New Roman"/>
          <w:sz w:val="24"/>
          <w:szCs w:val="24"/>
        </w:rPr>
        <w:br/>
        <w:t xml:space="preserve">6.5. Проекты муниципальных правовых актов, вынесенные на обсуждение жителей сельского поселения, могут рассматриваться на собраниях общественных объединений, по месту учебы, жительства, в трудовых коллективах, а также обсуждаться в средствах массовой информации, в сети интернет на официальном сайте администрации </w:t>
      </w:r>
      <w:r w:rsidR="00EC37A7">
        <w:rPr>
          <w:rFonts w:ascii="Times New Roman" w:hAnsi="Times New Roman" w:cs="Times New Roman"/>
          <w:sz w:val="24"/>
          <w:szCs w:val="24"/>
        </w:rPr>
        <w:t xml:space="preserve"> района</w:t>
      </w:r>
      <w:r w:rsidRPr="004476F4">
        <w:rPr>
          <w:rFonts w:ascii="Times New Roman" w:hAnsi="Times New Roman" w:cs="Times New Roman"/>
          <w:sz w:val="24"/>
          <w:szCs w:val="24"/>
        </w:rPr>
        <w:t>.</w:t>
      </w:r>
      <w:r w:rsidRPr="004476F4">
        <w:rPr>
          <w:rFonts w:ascii="Times New Roman" w:hAnsi="Times New Roman" w:cs="Times New Roman"/>
          <w:sz w:val="24"/>
          <w:szCs w:val="24"/>
        </w:rPr>
        <w:br/>
        <w:t>6.6. Сроки обсуждения жителя</w:t>
      </w:r>
      <w:r w:rsidR="00EC37A7">
        <w:rPr>
          <w:rFonts w:ascii="Times New Roman" w:hAnsi="Times New Roman" w:cs="Times New Roman"/>
          <w:sz w:val="24"/>
          <w:szCs w:val="24"/>
        </w:rPr>
        <w:t xml:space="preserve">ми сельского поселения </w:t>
      </w:r>
      <w:r w:rsidRPr="004476F4">
        <w:rPr>
          <w:rFonts w:ascii="Times New Roman" w:hAnsi="Times New Roman" w:cs="Times New Roman"/>
          <w:sz w:val="24"/>
          <w:szCs w:val="24"/>
        </w:rPr>
        <w:t xml:space="preserve"> проектов муниципальных правовых актов и (или) вопросов, подлежащих вынесению на публичные слушания, не могут быть менее 15 дней с момента обнародования (опубликования) информации о проектах муниципальных правовых актов, выносимых на публичные слушания.</w:t>
      </w:r>
      <w:r w:rsidRPr="004476F4">
        <w:rPr>
          <w:rFonts w:ascii="Times New Roman" w:hAnsi="Times New Roman" w:cs="Times New Roman"/>
          <w:sz w:val="24"/>
          <w:szCs w:val="24"/>
        </w:rPr>
        <w:br/>
        <w:t xml:space="preserve">6.7.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w:t>
      </w:r>
      <w:r w:rsidRPr="004476F4">
        <w:rPr>
          <w:rFonts w:ascii="Times New Roman" w:hAnsi="Times New Roman" w:cs="Times New Roman"/>
          <w:sz w:val="24"/>
          <w:szCs w:val="24"/>
        </w:rPr>
        <w:br/>
        <w:t>планов, в том числе по внесению в них изменений, с участием жителей поселения, проводятся в обязательном порядке.</w:t>
      </w:r>
      <w:r w:rsidRPr="004476F4">
        <w:rPr>
          <w:rFonts w:ascii="Times New Roman" w:hAnsi="Times New Roman" w:cs="Times New Roman"/>
          <w:sz w:val="24"/>
          <w:szCs w:val="24"/>
        </w:rPr>
        <w:br/>
        <w:t>6.8.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r w:rsidRPr="004476F4">
        <w:rPr>
          <w:rFonts w:ascii="Times New Roman" w:hAnsi="Times New Roman" w:cs="Times New Roman"/>
          <w:sz w:val="24"/>
          <w:szCs w:val="24"/>
        </w:rPr>
        <w:br/>
        <w:t xml:space="preserve">6.9. В целях доведения до населения информации о содержании проекта генерального плана уполномоченный на проведение публичных слушаний орган местного </w:t>
      </w:r>
      <w:r w:rsidRPr="004476F4">
        <w:rPr>
          <w:rFonts w:ascii="Times New Roman" w:hAnsi="Times New Roman" w:cs="Times New Roman"/>
          <w:sz w:val="24"/>
          <w:szCs w:val="24"/>
        </w:rPr>
        <w:lastRenderedPageBreak/>
        <w:t>самоуправления поселения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r w:rsidRPr="004476F4">
        <w:rPr>
          <w:rFonts w:ascii="Times New Roman" w:hAnsi="Times New Roman" w:cs="Times New Roman"/>
          <w:sz w:val="24"/>
          <w:szCs w:val="24"/>
        </w:rPr>
        <w:br/>
        <w:t>6.10. Участники публичных слушаний вправе представить в уполномоченный на проведение публичных слушаний орган свои предложения и замечания, касающиеся проекта генерального плана, для включения их в протокол публичных слушаний.</w:t>
      </w:r>
      <w:r w:rsidRPr="004476F4">
        <w:rPr>
          <w:rFonts w:ascii="Times New Roman" w:hAnsi="Times New Roman" w:cs="Times New Roman"/>
          <w:sz w:val="24"/>
          <w:szCs w:val="24"/>
        </w:rPr>
        <w:br/>
        <w:t>6.11. .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поселения  в сети «Интернет».</w:t>
      </w:r>
      <w:r w:rsidRPr="004476F4">
        <w:rPr>
          <w:rFonts w:ascii="Times New Roman" w:hAnsi="Times New Roman" w:cs="Times New Roman"/>
          <w:sz w:val="24"/>
          <w:szCs w:val="24"/>
        </w:rPr>
        <w:br/>
        <w:t>6.12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r w:rsidRPr="004476F4">
        <w:rPr>
          <w:rFonts w:ascii="Times New Roman" w:hAnsi="Times New Roman" w:cs="Times New Roman"/>
          <w:sz w:val="24"/>
          <w:szCs w:val="24"/>
        </w:rPr>
        <w:br/>
        <w:t>6.13. Уполномоченный орган на проведение публичных слушаний обязан обеспечить  свободный доступ на публичные слушания жителей сельского поселения,</w:t>
      </w:r>
      <w:r w:rsidRPr="004476F4">
        <w:rPr>
          <w:rFonts w:ascii="Times New Roman" w:hAnsi="Times New Roman" w:cs="Times New Roman"/>
          <w:sz w:val="24"/>
          <w:szCs w:val="24"/>
        </w:rPr>
        <w:br/>
        <w:t>оформить итоговый документ.</w:t>
      </w:r>
      <w:r w:rsidRPr="004476F4">
        <w:rPr>
          <w:rFonts w:ascii="Times New Roman" w:hAnsi="Times New Roman" w:cs="Times New Roman"/>
          <w:sz w:val="24"/>
          <w:szCs w:val="24"/>
        </w:rPr>
        <w:br/>
        <w:t>6.14. Замечания и предложения по проектам муниципальных правовых актов и (или) вопросам, вынесенными и рассмотренными на публичных слушания, обобщаются и учитываются при доработке проектов муниципальных правовых актов, вынесенных на публичные слушания.</w:t>
      </w:r>
      <w:r w:rsidRPr="004476F4">
        <w:rPr>
          <w:rFonts w:ascii="Times New Roman" w:hAnsi="Times New Roman" w:cs="Times New Roman"/>
          <w:sz w:val="24"/>
          <w:szCs w:val="24"/>
        </w:rPr>
        <w:br/>
        <w:t>6.15.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w:t>
      </w:r>
      <w:r w:rsidR="00EC09F0">
        <w:rPr>
          <w:rFonts w:ascii="Times New Roman" w:hAnsi="Times New Roman" w:cs="Times New Roman"/>
          <w:sz w:val="24"/>
          <w:szCs w:val="24"/>
        </w:rPr>
        <w:t>деральными законами.</w:t>
      </w:r>
      <w:r w:rsidR="00EC09F0">
        <w:rPr>
          <w:rFonts w:ascii="Times New Roman" w:hAnsi="Times New Roman" w:cs="Times New Roman"/>
          <w:sz w:val="24"/>
          <w:szCs w:val="24"/>
        </w:rPr>
        <w:br/>
      </w:r>
      <w:r w:rsidR="00EC09F0">
        <w:rPr>
          <w:rFonts w:ascii="Times New Roman" w:hAnsi="Times New Roman" w:cs="Times New Roman"/>
          <w:sz w:val="24"/>
          <w:szCs w:val="24"/>
        </w:rPr>
        <w:br/>
      </w:r>
      <w:r w:rsidR="00EC09F0">
        <w:rPr>
          <w:rFonts w:ascii="Times New Roman" w:hAnsi="Times New Roman" w:cs="Times New Roman"/>
          <w:sz w:val="24"/>
          <w:szCs w:val="24"/>
        </w:rPr>
        <w:br/>
      </w:r>
      <w:r w:rsidRPr="004476F4">
        <w:rPr>
          <w:rFonts w:ascii="Times New Roman" w:hAnsi="Times New Roman" w:cs="Times New Roman"/>
          <w:sz w:val="24"/>
          <w:szCs w:val="24"/>
        </w:rPr>
        <w:t>7.     ПОРЯДОК ПРОВЕДЕНИЯ ПУБЛИЧНЫХ СЛУШАНИЙ.</w:t>
      </w:r>
      <w:r w:rsidRPr="004476F4">
        <w:rPr>
          <w:rFonts w:ascii="Times New Roman" w:hAnsi="Times New Roman" w:cs="Times New Roman"/>
          <w:sz w:val="24"/>
          <w:szCs w:val="24"/>
        </w:rPr>
        <w:br/>
      </w:r>
      <w:r w:rsidRPr="004476F4">
        <w:rPr>
          <w:rFonts w:ascii="Times New Roman" w:hAnsi="Times New Roman" w:cs="Times New Roman"/>
          <w:sz w:val="24"/>
          <w:szCs w:val="24"/>
        </w:rPr>
        <w:br/>
        <w:t>7.1. При проведении публичных слушаний, решение о которых принято Советом депутатов сельского поселения, председательствующим на указанных слушаниях, может быть глава муниципального образования</w:t>
      </w:r>
      <w:r w:rsidR="00EC37A7">
        <w:rPr>
          <w:rFonts w:ascii="Times New Roman" w:hAnsi="Times New Roman" w:cs="Times New Roman"/>
          <w:sz w:val="24"/>
          <w:szCs w:val="24"/>
        </w:rPr>
        <w:t>.</w:t>
      </w:r>
      <w:r w:rsidRPr="004476F4">
        <w:rPr>
          <w:rFonts w:ascii="Times New Roman" w:hAnsi="Times New Roman" w:cs="Times New Roman"/>
          <w:sz w:val="24"/>
          <w:szCs w:val="24"/>
        </w:rPr>
        <w:br/>
        <w:t>7.2. Председательствующий ведет слушания и следит за порядком обсуждения вопросов повестки дня слушаний.</w:t>
      </w:r>
      <w:r w:rsidRPr="004476F4">
        <w:rPr>
          <w:rFonts w:ascii="Times New Roman" w:hAnsi="Times New Roman" w:cs="Times New Roman"/>
          <w:sz w:val="24"/>
          <w:szCs w:val="24"/>
        </w:rPr>
        <w:br/>
        <w:t>7.3. Слушания начинаются кратким вступительным словом председательствующего, который представляет себя и секретаря, информирует о существе обсуждаемого вопроса, его значимости, порядке проведения слушаний, участниках слушаний.</w:t>
      </w:r>
      <w:r w:rsidRPr="004476F4">
        <w:rPr>
          <w:rFonts w:ascii="Times New Roman" w:hAnsi="Times New Roman" w:cs="Times New Roman"/>
          <w:sz w:val="24"/>
          <w:szCs w:val="24"/>
        </w:rPr>
        <w:br/>
        <w:t>7.4. Заслушивается доклад по обсуждаемому вопросу, разработанный на основании представленных замечаний и предложений и содержащий проект соответствующего решения.</w:t>
      </w:r>
      <w:r w:rsidRPr="004476F4">
        <w:rPr>
          <w:rFonts w:ascii="Times New Roman" w:hAnsi="Times New Roman" w:cs="Times New Roman"/>
          <w:sz w:val="24"/>
          <w:szCs w:val="24"/>
        </w:rPr>
        <w:br/>
        <w:t>7.5. По окончании выступления вопросы участниками слушаний по обсуждаемой теме могут быть заданы как в устной, так и в письменной формах.</w:t>
      </w:r>
      <w:r w:rsidRPr="004476F4">
        <w:rPr>
          <w:rFonts w:ascii="Times New Roman" w:hAnsi="Times New Roman" w:cs="Times New Roman"/>
          <w:sz w:val="24"/>
          <w:szCs w:val="24"/>
        </w:rPr>
        <w:br/>
        <w:t>         7.6. Слово для выступлений, в рамках регламента согласованного с участниками публичных слушаний, предоставляется участникам слушаний согласно списка, составленного в соответствии с пунктом 6.4.8 настоящего положения, по окончании выступления которых любой участник публичных слушаний в рамках  регламента может выступить по обсуждаемому вопросу.</w:t>
      </w:r>
      <w:r w:rsidRPr="004476F4">
        <w:rPr>
          <w:rFonts w:ascii="Times New Roman" w:hAnsi="Times New Roman" w:cs="Times New Roman"/>
          <w:sz w:val="24"/>
          <w:szCs w:val="24"/>
        </w:rPr>
        <w:br/>
        <w:t xml:space="preserve">7.7. Продолжительность слушаний определяется характером обсуждаемых вопросов. </w:t>
      </w:r>
      <w:r w:rsidRPr="004476F4">
        <w:rPr>
          <w:rFonts w:ascii="Times New Roman" w:hAnsi="Times New Roman" w:cs="Times New Roman"/>
          <w:sz w:val="24"/>
          <w:szCs w:val="24"/>
        </w:rPr>
        <w:lastRenderedPageBreak/>
        <w:t>Председательствующий на слушаниях вправе принять решение о перерыве в слушаниях.</w:t>
      </w:r>
      <w:r w:rsidRPr="004476F4">
        <w:rPr>
          <w:rFonts w:ascii="Times New Roman" w:hAnsi="Times New Roman" w:cs="Times New Roman"/>
          <w:sz w:val="24"/>
          <w:szCs w:val="24"/>
        </w:rPr>
        <w:br/>
        <w:t>7.8. На слушаниях ведется протокол, который подписывается председательствующим и секретарём.</w:t>
      </w:r>
      <w:r w:rsidRPr="004476F4">
        <w:rPr>
          <w:rFonts w:ascii="Times New Roman" w:hAnsi="Times New Roman" w:cs="Times New Roman"/>
          <w:sz w:val="24"/>
          <w:szCs w:val="24"/>
        </w:rPr>
        <w:br/>
        <w:t>7.9. 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r w:rsidRPr="004476F4">
        <w:rPr>
          <w:rFonts w:ascii="Times New Roman" w:hAnsi="Times New Roman" w:cs="Times New Roman"/>
          <w:sz w:val="24"/>
          <w:szCs w:val="24"/>
        </w:rPr>
        <w:br/>
      </w:r>
    </w:p>
    <w:p w:rsidR="004476F4" w:rsidRPr="004476F4" w:rsidRDefault="004476F4" w:rsidP="004476F4">
      <w:pPr>
        <w:pStyle w:val="a5"/>
        <w:rPr>
          <w:rFonts w:ascii="Times New Roman" w:hAnsi="Times New Roman" w:cs="Times New Roman"/>
          <w:sz w:val="24"/>
          <w:szCs w:val="24"/>
        </w:rPr>
      </w:pPr>
      <w:r w:rsidRPr="004476F4">
        <w:rPr>
          <w:rFonts w:ascii="Times New Roman" w:hAnsi="Times New Roman" w:cs="Times New Roman"/>
          <w:sz w:val="24"/>
          <w:szCs w:val="24"/>
        </w:rPr>
        <w:t>8.      ИТОГИ   ПУБЛИЧНЫХ  СЛУШАНИЙ.</w:t>
      </w:r>
      <w:r w:rsidRPr="004476F4">
        <w:rPr>
          <w:rFonts w:ascii="Times New Roman" w:hAnsi="Times New Roman" w:cs="Times New Roman"/>
          <w:sz w:val="24"/>
          <w:szCs w:val="24"/>
        </w:rPr>
        <w:br/>
      </w:r>
      <w:r w:rsidRPr="004476F4">
        <w:rPr>
          <w:rFonts w:ascii="Times New Roman" w:hAnsi="Times New Roman" w:cs="Times New Roman"/>
          <w:sz w:val="24"/>
          <w:szCs w:val="24"/>
        </w:rPr>
        <w:br/>
        <w:t>         8.1.   После заслушивания мнений участников публичных слушаний определяются вопросы, которые выносятся на голосование.</w:t>
      </w:r>
      <w:r w:rsidRPr="004476F4">
        <w:rPr>
          <w:rFonts w:ascii="Times New Roman" w:hAnsi="Times New Roman" w:cs="Times New Roman"/>
          <w:sz w:val="24"/>
          <w:szCs w:val="24"/>
        </w:rPr>
        <w:br/>
        <w:t>         8.2.  Для определения вопросов может быть образована рабочая группа с привлечением работников администрации сельского поселения, независимых экспертов.</w:t>
      </w:r>
      <w:r w:rsidRPr="004476F4">
        <w:rPr>
          <w:rFonts w:ascii="Times New Roman" w:hAnsi="Times New Roman" w:cs="Times New Roman"/>
          <w:sz w:val="24"/>
          <w:szCs w:val="24"/>
        </w:rPr>
        <w:br/>
        <w:t>         8.3.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r w:rsidRPr="004476F4">
        <w:rPr>
          <w:rFonts w:ascii="Times New Roman" w:hAnsi="Times New Roman" w:cs="Times New Roman"/>
          <w:sz w:val="24"/>
          <w:szCs w:val="24"/>
        </w:rPr>
        <w:br/>
        <w:t>         8.4.  Решение по результатам публичных слушаний принимается большинством голосов и фиксируется в протоколе.</w:t>
      </w:r>
      <w:r w:rsidRPr="004476F4">
        <w:rPr>
          <w:rFonts w:ascii="Times New Roman" w:hAnsi="Times New Roman" w:cs="Times New Roman"/>
          <w:sz w:val="24"/>
          <w:szCs w:val="24"/>
        </w:rPr>
        <w:br/>
        <w:t>         Председательствующий дает слово секретарю для оглашения протокола публичных слушаний.</w:t>
      </w:r>
      <w:r w:rsidRPr="004476F4">
        <w:rPr>
          <w:rFonts w:ascii="Times New Roman" w:hAnsi="Times New Roman" w:cs="Times New Roman"/>
          <w:sz w:val="24"/>
          <w:szCs w:val="24"/>
        </w:rPr>
        <w:br/>
        <w:t>         8.5. Решение (резолютивная часть протокола) публичных слушаний подлежит опубликованию в порядке, установленном для официального опубликования муниципальных правовых актов.</w:t>
      </w:r>
      <w:r w:rsidRPr="004476F4">
        <w:rPr>
          <w:rFonts w:ascii="Times New Roman" w:hAnsi="Times New Roman" w:cs="Times New Roman"/>
          <w:sz w:val="24"/>
          <w:szCs w:val="24"/>
        </w:rPr>
        <w:br/>
        <w:t>8.6. Материалы публичных слушаний хранятся в Совете депутатов сельского поселения  в течение срока  его полномочий, а по истечении этого срока передаются в архив.</w:t>
      </w:r>
    </w:p>
    <w:p w:rsidR="004476F4" w:rsidRPr="004476F4" w:rsidRDefault="004476F4" w:rsidP="004476F4">
      <w:pPr>
        <w:pStyle w:val="a5"/>
        <w:rPr>
          <w:rFonts w:ascii="Times New Roman" w:hAnsi="Times New Roman" w:cs="Times New Roman"/>
          <w:sz w:val="24"/>
          <w:szCs w:val="24"/>
        </w:rPr>
      </w:pPr>
    </w:p>
    <w:p w:rsidR="004476F4" w:rsidRPr="004476F4" w:rsidRDefault="004476F4" w:rsidP="004476F4">
      <w:pPr>
        <w:pStyle w:val="a5"/>
        <w:rPr>
          <w:rFonts w:ascii="Times New Roman" w:hAnsi="Times New Roman" w:cs="Times New Roman"/>
          <w:sz w:val="24"/>
          <w:szCs w:val="24"/>
        </w:rPr>
      </w:pPr>
    </w:p>
    <w:p w:rsidR="004476F4" w:rsidRPr="004476F4" w:rsidRDefault="004476F4" w:rsidP="004476F4">
      <w:pPr>
        <w:pStyle w:val="a5"/>
        <w:rPr>
          <w:rFonts w:ascii="Times New Roman" w:hAnsi="Times New Roman" w:cs="Times New Roman"/>
          <w:sz w:val="24"/>
          <w:szCs w:val="24"/>
        </w:rPr>
      </w:pPr>
    </w:p>
    <w:sectPr w:rsidR="004476F4" w:rsidRPr="004476F4" w:rsidSect="007C7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F4"/>
    <w:rsid w:val="0003381E"/>
    <w:rsid w:val="00086EA5"/>
    <w:rsid w:val="002F481F"/>
    <w:rsid w:val="003F448C"/>
    <w:rsid w:val="004476F4"/>
    <w:rsid w:val="006D231C"/>
    <w:rsid w:val="007C75F9"/>
    <w:rsid w:val="00CC45C4"/>
    <w:rsid w:val="00DE7AA2"/>
    <w:rsid w:val="00EC09F0"/>
    <w:rsid w:val="00EC3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1957F2"/>
  <w15:docId w15:val="{9009070F-5F38-487E-BE28-C0A4E476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5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76F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476F4"/>
    <w:rPr>
      <w:b/>
      <w:bCs/>
    </w:rPr>
  </w:style>
  <w:style w:type="paragraph" w:customStyle="1" w:styleId="consplusnormal">
    <w:name w:val="consplusnormal"/>
    <w:basedOn w:val="a"/>
    <w:rsid w:val="004476F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4476F4"/>
    <w:pPr>
      <w:spacing w:after="0" w:line="240" w:lineRule="auto"/>
    </w:pPr>
  </w:style>
  <w:style w:type="paragraph" w:customStyle="1" w:styleId="ConsPlusTitle">
    <w:name w:val="ConsPlusTitle"/>
    <w:rsid w:val="00EC09F0"/>
    <w:pPr>
      <w:widowControl w:val="0"/>
      <w:autoSpaceDE w:val="0"/>
      <w:autoSpaceDN w:val="0"/>
      <w:spacing w:after="0" w:line="240" w:lineRule="auto"/>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2721</Words>
  <Characters>15513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Талица</cp:lastModifiedBy>
  <cp:revision>4</cp:revision>
  <cp:lastPrinted>2015-01-22T08:33:00Z</cp:lastPrinted>
  <dcterms:created xsi:type="dcterms:W3CDTF">2018-07-24T03:44:00Z</dcterms:created>
  <dcterms:modified xsi:type="dcterms:W3CDTF">2018-07-24T04:06:00Z</dcterms:modified>
</cp:coreProperties>
</file>