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40" w:type="dxa"/>
        <w:tblLayout w:type="fixed"/>
        <w:tblLook w:val="0000" w:firstRow="0" w:lastRow="0" w:firstColumn="0" w:lastColumn="0" w:noHBand="0" w:noVBand="0"/>
      </w:tblPr>
      <w:tblGrid>
        <w:gridCol w:w="3970"/>
        <w:gridCol w:w="1701"/>
        <w:gridCol w:w="4111"/>
      </w:tblGrid>
      <w:tr w:rsidR="00AD7318" w:rsidTr="00AD7318">
        <w:tc>
          <w:tcPr>
            <w:tcW w:w="3970" w:type="dxa"/>
          </w:tcPr>
          <w:p w:rsidR="00AD7318" w:rsidRPr="00FA2732" w:rsidRDefault="00AD7318" w:rsidP="00316050">
            <w:pPr>
              <w:jc w:val="center"/>
              <w:rPr>
                <w:b/>
              </w:rPr>
            </w:pPr>
            <w:r w:rsidRPr="00FA2732">
              <w:rPr>
                <w:b/>
              </w:rPr>
              <w:t xml:space="preserve">Россия </w:t>
            </w:r>
          </w:p>
          <w:p w:rsidR="00AD7318" w:rsidRPr="00FA2732" w:rsidRDefault="00AD7318" w:rsidP="00316050">
            <w:pPr>
              <w:jc w:val="center"/>
              <w:rPr>
                <w:b/>
              </w:rPr>
            </w:pPr>
            <w:r w:rsidRPr="00FA2732">
              <w:rPr>
                <w:b/>
              </w:rPr>
              <w:t>Республика Алтай</w:t>
            </w:r>
          </w:p>
          <w:p w:rsidR="00AD7318" w:rsidRPr="00FA2732" w:rsidRDefault="00AD7318" w:rsidP="00316050">
            <w:pPr>
              <w:jc w:val="center"/>
              <w:rPr>
                <w:b/>
              </w:rPr>
            </w:pPr>
            <w:r w:rsidRPr="00FA2732">
              <w:rPr>
                <w:b/>
              </w:rPr>
              <w:t xml:space="preserve">Усть-Канский район </w:t>
            </w:r>
          </w:p>
          <w:p w:rsidR="00AD7318" w:rsidRPr="00FA2732" w:rsidRDefault="00AD7318" w:rsidP="00316050">
            <w:pPr>
              <w:jc w:val="center"/>
              <w:rPr>
                <w:b/>
              </w:rPr>
            </w:pPr>
            <w:r w:rsidRPr="00FA2732">
              <w:rPr>
                <w:b/>
              </w:rPr>
              <w:t>Администрация муниципального образования</w:t>
            </w:r>
          </w:p>
          <w:p w:rsidR="00AD7318" w:rsidRPr="00FA2732" w:rsidRDefault="00AD7318" w:rsidP="00316050">
            <w:pPr>
              <w:jc w:val="center"/>
              <w:rPr>
                <w:b/>
              </w:rPr>
            </w:pPr>
            <w:r w:rsidRPr="00FA2732">
              <w:rPr>
                <w:b/>
              </w:rPr>
              <w:t xml:space="preserve"> Талицкое сельское поселение </w:t>
            </w:r>
          </w:p>
          <w:p w:rsidR="00AD7318" w:rsidRPr="00FA2732" w:rsidRDefault="00AD7318" w:rsidP="00316050">
            <w:pPr>
              <w:jc w:val="center"/>
              <w:rPr>
                <w:b/>
                <w:sz w:val="20"/>
                <w:szCs w:val="20"/>
              </w:rPr>
            </w:pPr>
            <w:r w:rsidRPr="00FA2732">
              <w:rPr>
                <w:b/>
                <w:sz w:val="20"/>
                <w:szCs w:val="20"/>
              </w:rPr>
              <w:t xml:space="preserve">ул. Зеленая 27, с. Усть-Кумир </w:t>
            </w:r>
          </w:p>
          <w:p w:rsidR="00AD7318" w:rsidRPr="00FA2732" w:rsidRDefault="00AD7318" w:rsidP="00316050">
            <w:pPr>
              <w:jc w:val="center"/>
              <w:rPr>
                <w:b/>
                <w:sz w:val="20"/>
                <w:szCs w:val="20"/>
              </w:rPr>
            </w:pPr>
            <w:r w:rsidRPr="00FA2732">
              <w:rPr>
                <w:b/>
                <w:sz w:val="20"/>
                <w:szCs w:val="20"/>
              </w:rPr>
              <w:t>Усть-Канского района</w:t>
            </w:r>
          </w:p>
          <w:p w:rsidR="00AD7318" w:rsidRPr="00FA2732" w:rsidRDefault="00AD7318" w:rsidP="00316050">
            <w:pPr>
              <w:jc w:val="center"/>
              <w:rPr>
                <w:b/>
                <w:sz w:val="20"/>
                <w:szCs w:val="20"/>
              </w:rPr>
            </w:pPr>
            <w:r w:rsidRPr="00FA2732">
              <w:rPr>
                <w:b/>
                <w:sz w:val="20"/>
                <w:szCs w:val="20"/>
              </w:rPr>
              <w:t>Республика Алтай 649458</w:t>
            </w:r>
          </w:p>
          <w:p w:rsidR="00AD7318" w:rsidRPr="00FA2732" w:rsidRDefault="00AD7318" w:rsidP="00316050">
            <w:pPr>
              <w:jc w:val="center"/>
              <w:rPr>
                <w:b/>
                <w:sz w:val="20"/>
                <w:szCs w:val="20"/>
              </w:rPr>
            </w:pPr>
            <w:r w:rsidRPr="00FA2732">
              <w:rPr>
                <w:b/>
                <w:sz w:val="20"/>
                <w:szCs w:val="20"/>
              </w:rPr>
              <w:t>Тел. 26-4-19(</w:t>
            </w:r>
            <w:proofErr w:type="spellStart"/>
            <w:r w:rsidRPr="00FA2732">
              <w:rPr>
                <w:b/>
                <w:sz w:val="20"/>
                <w:szCs w:val="20"/>
                <w:lang w:val="en-US"/>
              </w:rPr>
              <w:t>talica</w:t>
            </w:r>
            <w:proofErr w:type="spellEnd"/>
            <w:r w:rsidRPr="00FA2732">
              <w:rPr>
                <w:b/>
                <w:sz w:val="20"/>
                <w:szCs w:val="20"/>
              </w:rPr>
              <w:t>.2012@</w:t>
            </w:r>
            <w:r w:rsidRPr="00FA2732">
              <w:rPr>
                <w:b/>
                <w:sz w:val="20"/>
                <w:szCs w:val="20"/>
                <w:lang w:val="en-US"/>
              </w:rPr>
              <w:t>mail</w:t>
            </w:r>
            <w:r w:rsidRPr="00FA2732">
              <w:rPr>
                <w:b/>
                <w:sz w:val="20"/>
                <w:szCs w:val="20"/>
              </w:rPr>
              <w:t>.</w:t>
            </w:r>
            <w:proofErr w:type="spellStart"/>
            <w:r w:rsidRPr="00FA2732">
              <w:rPr>
                <w:b/>
                <w:sz w:val="20"/>
                <w:szCs w:val="20"/>
                <w:lang w:val="en-US"/>
              </w:rPr>
              <w:t>ru</w:t>
            </w:r>
            <w:proofErr w:type="spellEnd"/>
            <w:r w:rsidRPr="00FA2732">
              <w:rPr>
                <w:b/>
                <w:sz w:val="20"/>
                <w:szCs w:val="20"/>
              </w:rPr>
              <w:t>)</w:t>
            </w:r>
          </w:p>
          <w:p w:rsidR="00AD7318" w:rsidRPr="00FA2732" w:rsidRDefault="00AD7318" w:rsidP="00316050">
            <w:pPr>
              <w:jc w:val="center"/>
              <w:rPr>
                <w:b/>
                <w:sz w:val="28"/>
                <w:szCs w:val="28"/>
              </w:rPr>
            </w:pPr>
          </w:p>
        </w:tc>
        <w:tc>
          <w:tcPr>
            <w:tcW w:w="1701" w:type="dxa"/>
          </w:tcPr>
          <w:p w:rsidR="00AD7318" w:rsidRPr="00FA2732" w:rsidRDefault="002067FE" w:rsidP="00316050">
            <w:pPr>
              <w:jc w:val="cente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8.75pt;width:82.5pt;height:81.75pt;z-index:251659264;mso-position-horizontal-relative:text;mso-position-vertical-relative:text" filled="t">
                  <v:fill color2="black"/>
                  <v:imagedata r:id="rId8" o:title=""/>
                </v:shape>
                <o:OLEObject Type="Embed" ProgID="Word.Picture.8" ShapeID="_x0000_s1026" DrawAspect="Content" ObjectID="_1635317694" r:id="rId9"/>
              </w:object>
            </w:r>
          </w:p>
        </w:tc>
        <w:tc>
          <w:tcPr>
            <w:tcW w:w="4111" w:type="dxa"/>
            <w:vAlign w:val="center"/>
          </w:tcPr>
          <w:p w:rsidR="00AD7318" w:rsidRPr="00FA2732" w:rsidRDefault="00AD7318" w:rsidP="00316050">
            <w:pPr>
              <w:jc w:val="center"/>
              <w:rPr>
                <w:b/>
              </w:rPr>
            </w:pPr>
            <w:r w:rsidRPr="00FA2732">
              <w:rPr>
                <w:b/>
              </w:rPr>
              <w:t>Россия</w:t>
            </w:r>
          </w:p>
          <w:p w:rsidR="00AD7318" w:rsidRPr="00FA2732" w:rsidRDefault="00AD7318" w:rsidP="00316050">
            <w:pPr>
              <w:jc w:val="center"/>
              <w:rPr>
                <w:b/>
              </w:rPr>
            </w:pPr>
            <w:r w:rsidRPr="00FA2732">
              <w:rPr>
                <w:b/>
              </w:rPr>
              <w:t xml:space="preserve">Алтай </w:t>
            </w:r>
            <w:proofErr w:type="spellStart"/>
            <w:r w:rsidRPr="00FA2732">
              <w:rPr>
                <w:b/>
              </w:rPr>
              <w:t>Республиканын</w:t>
            </w:r>
            <w:proofErr w:type="spellEnd"/>
          </w:p>
          <w:p w:rsidR="00AD7318" w:rsidRPr="00FA2732" w:rsidRDefault="00AD7318" w:rsidP="00316050">
            <w:pPr>
              <w:jc w:val="center"/>
              <w:rPr>
                <w:b/>
              </w:rPr>
            </w:pPr>
            <w:r w:rsidRPr="00FA2732">
              <w:rPr>
                <w:b/>
              </w:rPr>
              <w:t>Кан-</w:t>
            </w:r>
            <w:proofErr w:type="spellStart"/>
            <w:r w:rsidRPr="00FA2732">
              <w:rPr>
                <w:b/>
              </w:rPr>
              <w:t>Оозы</w:t>
            </w:r>
            <w:proofErr w:type="spellEnd"/>
            <w:r w:rsidRPr="00FA2732">
              <w:rPr>
                <w:b/>
              </w:rPr>
              <w:t xml:space="preserve"> </w:t>
            </w:r>
            <w:proofErr w:type="spellStart"/>
            <w:r w:rsidRPr="00FA2732">
              <w:rPr>
                <w:b/>
              </w:rPr>
              <w:t>аймактын</w:t>
            </w:r>
            <w:proofErr w:type="spellEnd"/>
          </w:p>
          <w:p w:rsidR="00AD7318" w:rsidRPr="00FA2732" w:rsidRDefault="00AD7318" w:rsidP="00316050">
            <w:pPr>
              <w:jc w:val="center"/>
              <w:rPr>
                <w:b/>
              </w:rPr>
            </w:pPr>
            <w:r w:rsidRPr="00FA2732">
              <w:rPr>
                <w:b/>
              </w:rPr>
              <w:t xml:space="preserve">Талица </w:t>
            </w:r>
            <w:r w:rsidRPr="00FA2732">
              <w:rPr>
                <w:b/>
                <w:lang w:val="en-US"/>
              </w:rPr>
              <w:t>j</w:t>
            </w:r>
            <w:proofErr w:type="spellStart"/>
            <w:r w:rsidRPr="00FA2732">
              <w:rPr>
                <w:b/>
              </w:rPr>
              <w:t>урттын</w:t>
            </w:r>
            <w:proofErr w:type="spellEnd"/>
            <w:r w:rsidRPr="00FA2732">
              <w:rPr>
                <w:b/>
              </w:rPr>
              <w:t xml:space="preserve"> муниципал </w:t>
            </w:r>
            <w:proofErr w:type="spellStart"/>
            <w:r w:rsidRPr="00FA2732">
              <w:rPr>
                <w:b/>
              </w:rPr>
              <w:t>тозолмозинин</w:t>
            </w:r>
            <w:proofErr w:type="spellEnd"/>
            <w:r w:rsidRPr="00FA2732">
              <w:rPr>
                <w:b/>
              </w:rPr>
              <w:t xml:space="preserve"> </w:t>
            </w:r>
            <w:proofErr w:type="spellStart"/>
            <w:r w:rsidRPr="00FA2732">
              <w:rPr>
                <w:b/>
              </w:rPr>
              <w:t>администрациязы</w:t>
            </w:r>
            <w:proofErr w:type="spellEnd"/>
          </w:p>
          <w:p w:rsidR="00AD7318" w:rsidRPr="00FA2732" w:rsidRDefault="00AD7318" w:rsidP="00316050">
            <w:pPr>
              <w:jc w:val="center"/>
              <w:rPr>
                <w:b/>
                <w:sz w:val="20"/>
                <w:szCs w:val="20"/>
              </w:rPr>
            </w:pPr>
            <w:r w:rsidRPr="00FA2732">
              <w:rPr>
                <w:b/>
                <w:sz w:val="20"/>
                <w:szCs w:val="20"/>
              </w:rPr>
              <w:t>Зеленый ором 27, Усть-</w:t>
            </w:r>
            <w:proofErr w:type="gramStart"/>
            <w:r w:rsidRPr="00FA2732">
              <w:rPr>
                <w:b/>
                <w:sz w:val="20"/>
                <w:szCs w:val="20"/>
              </w:rPr>
              <w:t xml:space="preserve">Кумир  </w:t>
            </w:r>
            <w:r w:rsidRPr="00FA2732">
              <w:rPr>
                <w:b/>
                <w:sz w:val="20"/>
                <w:szCs w:val="20"/>
                <w:lang w:val="en-US"/>
              </w:rPr>
              <w:t>j</w:t>
            </w:r>
            <w:proofErr w:type="spellStart"/>
            <w:proofErr w:type="gramEnd"/>
            <w:r w:rsidRPr="00FA2732">
              <w:rPr>
                <w:b/>
                <w:sz w:val="20"/>
                <w:szCs w:val="20"/>
              </w:rPr>
              <w:t>урт</w:t>
            </w:r>
            <w:proofErr w:type="spellEnd"/>
          </w:p>
          <w:p w:rsidR="00AD7318" w:rsidRPr="00FA2732" w:rsidRDefault="00AD7318" w:rsidP="00316050">
            <w:pPr>
              <w:jc w:val="center"/>
              <w:rPr>
                <w:b/>
              </w:rPr>
            </w:pPr>
            <w:r w:rsidRPr="00FA2732">
              <w:rPr>
                <w:b/>
              </w:rPr>
              <w:t>Кан-</w:t>
            </w:r>
            <w:proofErr w:type="spellStart"/>
            <w:r w:rsidRPr="00FA2732">
              <w:rPr>
                <w:b/>
              </w:rPr>
              <w:t>Оозы</w:t>
            </w:r>
            <w:proofErr w:type="spellEnd"/>
            <w:r w:rsidRPr="00FA2732">
              <w:rPr>
                <w:b/>
              </w:rPr>
              <w:t xml:space="preserve"> </w:t>
            </w:r>
            <w:proofErr w:type="spellStart"/>
            <w:r w:rsidRPr="00FA2732">
              <w:rPr>
                <w:b/>
              </w:rPr>
              <w:t>аймактын</w:t>
            </w:r>
            <w:proofErr w:type="spellEnd"/>
          </w:p>
          <w:p w:rsidR="00AD7318" w:rsidRPr="00FA2732" w:rsidRDefault="00AD7318" w:rsidP="00316050">
            <w:pPr>
              <w:jc w:val="center"/>
              <w:rPr>
                <w:b/>
                <w:sz w:val="20"/>
                <w:szCs w:val="20"/>
              </w:rPr>
            </w:pPr>
            <w:r w:rsidRPr="00FA2732">
              <w:rPr>
                <w:b/>
                <w:sz w:val="20"/>
                <w:szCs w:val="20"/>
              </w:rPr>
              <w:t>Алтай Республика</w:t>
            </w:r>
            <w:r w:rsidRPr="00FA2732">
              <w:rPr>
                <w:b/>
              </w:rPr>
              <w:t xml:space="preserve">, </w:t>
            </w:r>
            <w:r w:rsidRPr="00FA2732">
              <w:rPr>
                <w:b/>
                <w:sz w:val="20"/>
                <w:szCs w:val="20"/>
              </w:rPr>
              <w:t>649458</w:t>
            </w:r>
          </w:p>
          <w:p w:rsidR="00AD7318" w:rsidRPr="00FA2732" w:rsidRDefault="00AD7318" w:rsidP="00316050">
            <w:pPr>
              <w:jc w:val="center"/>
              <w:rPr>
                <w:b/>
                <w:sz w:val="20"/>
                <w:szCs w:val="20"/>
              </w:rPr>
            </w:pPr>
            <w:r w:rsidRPr="00FA2732">
              <w:rPr>
                <w:b/>
                <w:sz w:val="20"/>
                <w:szCs w:val="20"/>
              </w:rPr>
              <w:t>Тел. 26-4-19</w:t>
            </w:r>
          </w:p>
          <w:p w:rsidR="00AD7318" w:rsidRPr="00FA2732" w:rsidRDefault="00AD7318" w:rsidP="00316050">
            <w:pPr>
              <w:jc w:val="center"/>
              <w:rPr>
                <w:b/>
                <w:sz w:val="28"/>
                <w:szCs w:val="28"/>
              </w:rPr>
            </w:pPr>
          </w:p>
          <w:p w:rsidR="00AD7318" w:rsidRPr="00FA2732" w:rsidRDefault="00AD7318" w:rsidP="00316050">
            <w:pPr>
              <w:jc w:val="center"/>
              <w:rPr>
                <w:b/>
                <w:sz w:val="28"/>
                <w:szCs w:val="28"/>
              </w:rPr>
            </w:pPr>
          </w:p>
        </w:tc>
      </w:tr>
    </w:tbl>
    <w:p w:rsidR="009C1678" w:rsidRDefault="009C1678" w:rsidP="00AD7318">
      <w:pPr>
        <w:pStyle w:val="110"/>
        <w:tabs>
          <w:tab w:val="left" w:pos="3345"/>
        </w:tabs>
        <w:jc w:val="center"/>
        <w:rPr>
          <w:rFonts w:ascii="Times New Roman" w:hAnsi="Times New Roman"/>
          <w:b/>
          <w:sz w:val="24"/>
        </w:rPr>
      </w:pPr>
      <w:r w:rsidRPr="00BD6D3E">
        <w:rPr>
          <w:rFonts w:ascii="Times New Roman" w:hAnsi="Times New Roman"/>
          <w:b/>
          <w:sz w:val="24"/>
        </w:rPr>
        <w:t xml:space="preserve">ПОСТАНОВЛЕНИЕ  </w:t>
      </w:r>
      <w:r>
        <w:rPr>
          <w:rFonts w:ascii="Times New Roman" w:hAnsi="Times New Roman"/>
          <w:sz w:val="24"/>
        </w:rPr>
        <w:t xml:space="preserve">               </w:t>
      </w:r>
      <w:r w:rsidRPr="00E34159">
        <w:rPr>
          <w:rFonts w:ascii="Times New Roman" w:hAnsi="Times New Roman"/>
          <w:b/>
          <w:sz w:val="24"/>
        </w:rPr>
        <w:t xml:space="preserve">с. </w:t>
      </w:r>
      <w:r w:rsidR="00AD7318">
        <w:rPr>
          <w:rFonts w:ascii="Times New Roman" w:hAnsi="Times New Roman"/>
          <w:b/>
          <w:sz w:val="24"/>
        </w:rPr>
        <w:t>Усть-Кумир</w:t>
      </w:r>
      <w:r>
        <w:rPr>
          <w:rFonts w:ascii="Times New Roman" w:hAnsi="Times New Roman"/>
          <w:sz w:val="24"/>
        </w:rPr>
        <w:t xml:space="preserve">                                 </w:t>
      </w:r>
      <w:r w:rsidRPr="00BD6D3E">
        <w:rPr>
          <w:rFonts w:ascii="Times New Roman" w:hAnsi="Times New Roman"/>
          <w:b/>
          <w:sz w:val="24"/>
          <w:lang w:val="en-US"/>
        </w:rPr>
        <w:t>JO</w:t>
      </w:r>
      <w:r w:rsidRPr="00BD6D3E">
        <w:rPr>
          <w:rFonts w:ascii="Times New Roman" w:hAnsi="Times New Roman"/>
          <w:b/>
          <w:sz w:val="24"/>
        </w:rPr>
        <w:t>П</w:t>
      </w:r>
    </w:p>
    <w:p w:rsidR="009C1678" w:rsidRDefault="009C1678" w:rsidP="009C1678">
      <w:pPr>
        <w:pStyle w:val="ConsPlusNonformat"/>
        <w:tabs>
          <w:tab w:val="left" w:pos="1980"/>
        </w:tabs>
        <w:ind w:left="4320"/>
        <w:rPr>
          <w:rFonts w:ascii="Times New Roman" w:hAnsi="Times New Roman" w:cs="Times New Roman"/>
          <w:sz w:val="28"/>
          <w:szCs w:val="28"/>
        </w:rPr>
      </w:pPr>
    </w:p>
    <w:p w:rsidR="009C1678" w:rsidRDefault="009C1678" w:rsidP="009C1678">
      <w:pPr>
        <w:pStyle w:val="ConsPlusNonformat"/>
        <w:tabs>
          <w:tab w:val="left" w:pos="1980"/>
        </w:tabs>
        <w:ind w:left="4320"/>
        <w:rPr>
          <w:rFonts w:ascii="Times New Roman" w:hAnsi="Times New Roman" w:cs="Times New Roman"/>
          <w:sz w:val="28"/>
          <w:szCs w:val="28"/>
        </w:rPr>
      </w:pPr>
    </w:p>
    <w:p w:rsidR="009C1678" w:rsidRPr="009C1678" w:rsidRDefault="009C1678" w:rsidP="009C1678">
      <w:pPr>
        <w:pStyle w:val="10"/>
        <w:spacing w:before="0" w:after="0"/>
        <w:rPr>
          <w:rFonts w:ascii="Times New Roman" w:hAnsi="Times New Roman"/>
          <w:b w:val="0"/>
          <w:sz w:val="28"/>
          <w:szCs w:val="28"/>
        </w:rPr>
      </w:pPr>
      <w:r>
        <w:rPr>
          <w:rFonts w:ascii="Times New Roman" w:hAnsi="Times New Roman"/>
          <w:b w:val="0"/>
          <w:sz w:val="28"/>
          <w:szCs w:val="28"/>
        </w:rPr>
        <w:t xml:space="preserve">           </w:t>
      </w:r>
      <w:r w:rsidR="009603A8">
        <w:rPr>
          <w:rFonts w:ascii="Times New Roman" w:hAnsi="Times New Roman"/>
          <w:b w:val="0"/>
          <w:sz w:val="28"/>
          <w:szCs w:val="28"/>
        </w:rPr>
        <w:t>от «05</w:t>
      </w:r>
      <w:r w:rsidR="004D40C4">
        <w:rPr>
          <w:rFonts w:ascii="Times New Roman" w:hAnsi="Times New Roman"/>
          <w:b w:val="0"/>
          <w:sz w:val="28"/>
          <w:szCs w:val="28"/>
        </w:rPr>
        <w:t>» ноября 2019</w:t>
      </w:r>
      <w:r w:rsidRPr="009C1678">
        <w:rPr>
          <w:rFonts w:ascii="Times New Roman" w:hAnsi="Times New Roman"/>
          <w:b w:val="0"/>
          <w:sz w:val="28"/>
          <w:szCs w:val="28"/>
        </w:rPr>
        <w:t xml:space="preserve">г.                                              </w:t>
      </w:r>
      <w:r w:rsidR="009603A8">
        <w:rPr>
          <w:rFonts w:ascii="Times New Roman" w:hAnsi="Times New Roman"/>
          <w:b w:val="0"/>
          <w:sz w:val="28"/>
          <w:szCs w:val="28"/>
        </w:rPr>
        <w:t xml:space="preserve">                          №33</w:t>
      </w:r>
    </w:p>
    <w:p w:rsidR="009C1678" w:rsidRPr="009C1678" w:rsidRDefault="009C1678" w:rsidP="00CA6878">
      <w:pPr>
        <w:widowControl w:val="0"/>
        <w:autoSpaceDE w:val="0"/>
        <w:autoSpaceDN w:val="0"/>
        <w:adjustRightInd w:val="0"/>
        <w:ind w:firstLine="709"/>
        <w:jc w:val="center"/>
        <w:outlineLvl w:val="0"/>
        <w:rPr>
          <w:sz w:val="28"/>
          <w:szCs w:val="28"/>
        </w:rPr>
      </w:pPr>
    </w:p>
    <w:p w:rsidR="009C1678" w:rsidRDefault="009C1678" w:rsidP="00CA6878">
      <w:pPr>
        <w:widowControl w:val="0"/>
        <w:autoSpaceDE w:val="0"/>
        <w:autoSpaceDN w:val="0"/>
        <w:adjustRightInd w:val="0"/>
        <w:ind w:firstLine="709"/>
        <w:jc w:val="center"/>
        <w:outlineLvl w:val="0"/>
        <w:rPr>
          <w:sz w:val="28"/>
          <w:szCs w:val="28"/>
        </w:rPr>
      </w:pPr>
    </w:p>
    <w:p w:rsidR="00CA6878" w:rsidRPr="00CA6878" w:rsidRDefault="00CA6878" w:rsidP="00CA6878">
      <w:pPr>
        <w:rPr>
          <w:sz w:val="16"/>
          <w:szCs w:val="20"/>
        </w:rPr>
      </w:pPr>
    </w:p>
    <w:p w:rsidR="00CA6878" w:rsidRPr="00CA6878" w:rsidRDefault="00CA6878" w:rsidP="00CA6878">
      <w:pPr>
        <w:rPr>
          <w:sz w:val="8"/>
          <w:szCs w:val="20"/>
        </w:rPr>
      </w:pPr>
    </w:p>
    <w:p w:rsidR="00E0130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p>
    <w:p w:rsidR="00850911"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 политики </w:t>
      </w:r>
      <w:r w:rsidR="00AD7318">
        <w:rPr>
          <w:sz w:val="28"/>
          <w:szCs w:val="28"/>
        </w:rPr>
        <w:t>Талицкого</w:t>
      </w:r>
      <w:r w:rsidRPr="00A53836">
        <w:rPr>
          <w:sz w:val="28"/>
          <w:szCs w:val="28"/>
        </w:rPr>
        <w:t xml:space="preserve"> сельского поселения </w:t>
      </w:r>
    </w:p>
    <w:p w:rsidR="00CA6878" w:rsidRPr="00A53836" w:rsidRDefault="004D40C4" w:rsidP="00850911">
      <w:pPr>
        <w:widowControl w:val="0"/>
        <w:tabs>
          <w:tab w:val="left" w:pos="720"/>
        </w:tabs>
        <w:autoSpaceDE w:val="0"/>
        <w:autoSpaceDN w:val="0"/>
        <w:adjustRightInd w:val="0"/>
        <w:jc w:val="both"/>
        <w:rPr>
          <w:sz w:val="28"/>
          <w:szCs w:val="28"/>
        </w:rPr>
      </w:pPr>
      <w:r>
        <w:rPr>
          <w:sz w:val="28"/>
          <w:szCs w:val="28"/>
        </w:rPr>
        <w:t>на 2020</w:t>
      </w:r>
      <w:r w:rsidR="00850911" w:rsidRPr="00A53836">
        <w:rPr>
          <w:sz w:val="28"/>
          <w:szCs w:val="28"/>
        </w:rPr>
        <w:t xml:space="preserve"> год и на </w:t>
      </w:r>
      <w:r>
        <w:rPr>
          <w:sz w:val="28"/>
          <w:szCs w:val="28"/>
        </w:rPr>
        <w:t>плановый период 2021 и 2022</w:t>
      </w:r>
      <w:r w:rsidR="00850911" w:rsidRPr="00A53836">
        <w:rPr>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AD7318">
        <w:rPr>
          <w:sz w:val="28"/>
          <w:szCs w:val="20"/>
          <w:lang w:eastAsia="en-US"/>
        </w:rPr>
        <w:t>Талицкого</w:t>
      </w:r>
      <w:r w:rsidR="004D40C4">
        <w:rPr>
          <w:sz w:val="28"/>
          <w:szCs w:val="20"/>
          <w:lang w:eastAsia="en-US"/>
        </w:rPr>
        <w:t xml:space="preserve"> сельского поселения на 2020 год и плановый период 2021 и 2022</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E17A9E" w:rsidRPr="007B4168" w:rsidRDefault="00E01306" w:rsidP="004D40C4">
      <w:pPr>
        <w:autoSpaceDE w:val="0"/>
        <w:autoSpaceDN w:val="0"/>
        <w:adjustRightInd w:val="0"/>
        <w:jc w:val="both"/>
        <w:rPr>
          <w:sz w:val="28"/>
          <w:szCs w:val="28"/>
          <w:shd w:val="clear" w:color="auto" w:fill="FFFFFF"/>
        </w:rPr>
      </w:pPr>
      <w:r w:rsidRPr="00577BFC">
        <w:rPr>
          <w:sz w:val="28"/>
          <w:szCs w:val="28"/>
          <w:shd w:val="clear" w:color="auto" w:fill="FFFFFF"/>
        </w:rPr>
        <w:t xml:space="preserve">1. Утвердить основные направления бюджетной и налоговой политики </w:t>
      </w:r>
      <w:r w:rsidR="00AD7318">
        <w:rPr>
          <w:sz w:val="28"/>
          <w:szCs w:val="28"/>
          <w:shd w:val="clear" w:color="auto" w:fill="FFFFFF"/>
        </w:rPr>
        <w:t>Талицкого</w:t>
      </w:r>
      <w:r w:rsidR="004D40C4">
        <w:rPr>
          <w:sz w:val="28"/>
          <w:szCs w:val="28"/>
          <w:shd w:val="clear" w:color="auto" w:fill="FFFFFF"/>
        </w:rPr>
        <w:t xml:space="preserve"> сельского поселения на 2020 год и плановый период 2021 и 2022</w:t>
      </w:r>
      <w:r w:rsidRPr="00577BFC">
        <w:rPr>
          <w:sz w:val="28"/>
          <w:szCs w:val="28"/>
          <w:shd w:val="clear" w:color="auto" w:fill="FFFFFF"/>
        </w:rPr>
        <w:t xml:space="preserve"> годов</w:t>
      </w:r>
      <w:r w:rsidRPr="007B4168">
        <w:rPr>
          <w:sz w:val="28"/>
          <w:szCs w:val="28"/>
        </w:rPr>
        <w:br/>
      </w:r>
      <w:r w:rsidR="004D40C4">
        <w:rPr>
          <w:sz w:val="28"/>
          <w:szCs w:val="28"/>
          <w:shd w:val="clear" w:color="auto" w:fill="FFFFFF"/>
        </w:rPr>
        <w:t>2</w:t>
      </w:r>
      <w:r w:rsidRPr="007B4168">
        <w:rPr>
          <w:sz w:val="28"/>
          <w:szCs w:val="28"/>
          <w:shd w:val="clear" w:color="auto" w:fill="FFFFFF"/>
        </w:rPr>
        <w:t xml:space="preserve">. </w:t>
      </w:r>
      <w:r w:rsidRPr="007B4168">
        <w:rPr>
          <w:bCs/>
          <w:sz w:val="28"/>
          <w:szCs w:val="28"/>
        </w:rPr>
        <w:t xml:space="preserve">Разместить настоящее Постановление на официальном сайте Администрации </w:t>
      </w:r>
      <w:r w:rsidR="00AD7318">
        <w:rPr>
          <w:bCs/>
          <w:sz w:val="28"/>
          <w:szCs w:val="28"/>
        </w:rPr>
        <w:t>Талицкого</w:t>
      </w:r>
      <w:r w:rsidRPr="007B4168">
        <w:rPr>
          <w:bCs/>
          <w:sz w:val="28"/>
          <w:szCs w:val="28"/>
        </w:rPr>
        <w:t xml:space="preserve"> сельского поселения в информационно - коммуникационной сети «Интернет» </w:t>
      </w:r>
    </w:p>
    <w:p w:rsidR="00CA6878" w:rsidRPr="00577BFC" w:rsidRDefault="009F5BAB" w:rsidP="00E01306">
      <w:pPr>
        <w:autoSpaceDE w:val="0"/>
        <w:autoSpaceDN w:val="0"/>
        <w:adjustRightInd w:val="0"/>
        <w:jc w:val="both"/>
        <w:rPr>
          <w:sz w:val="28"/>
          <w:szCs w:val="28"/>
          <w:lang w:eastAsia="en-US"/>
        </w:rPr>
      </w:pPr>
      <w:r w:rsidRPr="00577BFC">
        <w:rPr>
          <w:sz w:val="28"/>
          <w:szCs w:val="28"/>
          <w:shd w:val="clear" w:color="auto" w:fill="FFFFFF"/>
        </w:rPr>
        <w:t>4</w:t>
      </w:r>
      <w:r w:rsidR="00E01306" w:rsidRPr="00577BFC">
        <w:rPr>
          <w:sz w:val="28"/>
          <w:szCs w:val="28"/>
          <w:shd w:val="clear" w:color="auto" w:fill="FFFFFF"/>
        </w:rPr>
        <w:t>.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17A9E" w:rsidRDefault="001C681F" w:rsidP="00CA6878">
      <w:pPr>
        <w:autoSpaceDE w:val="0"/>
        <w:autoSpaceDN w:val="0"/>
        <w:adjustRightInd w:val="0"/>
        <w:rPr>
          <w:sz w:val="28"/>
          <w:szCs w:val="20"/>
          <w:lang w:eastAsia="en-US"/>
        </w:rPr>
      </w:pPr>
      <w:r>
        <w:rPr>
          <w:sz w:val="28"/>
          <w:szCs w:val="20"/>
          <w:lang w:eastAsia="en-US"/>
        </w:rPr>
        <w:t xml:space="preserve">Глава </w:t>
      </w:r>
      <w:r w:rsidR="00AD7318">
        <w:rPr>
          <w:sz w:val="28"/>
          <w:szCs w:val="20"/>
          <w:lang w:eastAsia="en-US"/>
        </w:rPr>
        <w:t>Талицкого</w:t>
      </w:r>
    </w:p>
    <w:p w:rsidR="00CA6878" w:rsidRPr="00CA6878" w:rsidRDefault="001C681F" w:rsidP="00CA6878">
      <w:pPr>
        <w:autoSpaceDE w:val="0"/>
        <w:autoSpaceDN w:val="0"/>
        <w:adjustRightInd w:val="0"/>
        <w:rPr>
          <w:sz w:val="28"/>
          <w:szCs w:val="20"/>
          <w:lang w:eastAsia="en-US"/>
        </w:rPr>
      </w:pPr>
      <w:r>
        <w:rPr>
          <w:sz w:val="28"/>
          <w:szCs w:val="20"/>
          <w:lang w:eastAsia="en-US"/>
        </w:rPr>
        <w:t xml:space="preserve">сельского поселения                  </w:t>
      </w:r>
      <w:r w:rsidR="00E17A9E">
        <w:rPr>
          <w:sz w:val="28"/>
          <w:szCs w:val="20"/>
          <w:lang w:eastAsia="en-US"/>
        </w:rPr>
        <w:t xml:space="preserve">                      </w:t>
      </w:r>
      <w:r w:rsidR="00AD7318">
        <w:rPr>
          <w:sz w:val="28"/>
          <w:szCs w:val="20"/>
          <w:lang w:eastAsia="en-US"/>
        </w:rPr>
        <w:t xml:space="preserve">                               К.А. Кошкаров</w:t>
      </w: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9603A8" w:rsidRDefault="009603A8" w:rsidP="0064761E">
      <w:pPr>
        <w:spacing w:line="300" w:lineRule="exact"/>
        <w:jc w:val="center"/>
        <w:rPr>
          <w:b/>
          <w:caps/>
          <w:sz w:val="28"/>
        </w:rPr>
      </w:pPr>
    </w:p>
    <w:p w:rsidR="009603A8" w:rsidRDefault="009603A8" w:rsidP="0064761E">
      <w:pPr>
        <w:spacing w:line="300" w:lineRule="exact"/>
        <w:jc w:val="center"/>
        <w:rPr>
          <w:b/>
          <w:caps/>
          <w:sz w:val="28"/>
        </w:rPr>
      </w:pPr>
    </w:p>
    <w:p w:rsidR="009603A8" w:rsidRDefault="009603A8" w:rsidP="0064761E">
      <w:pPr>
        <w:spacing w:line="300" w:lineRule="exact"/>
        <w:jc w:val="center"/>
        <w:rPr>
          <w:b/>
          <w:caps/>
          <w:sz w:val="28"/>
        </w:rPr>
      </w:pPr>
    </w:p>
    <w:p w:rsidR="009603A8" w:rsidRDefault="009603A8" w:rsidP="0064761E">
      <w:pPr>
        <w:spacing w:line="300" w:lineRule="exact"/>
        <w:jc w:val="center"/>
        <w:rPr>
          <w:b/>
          <w:caps/>
          <w:sz w:val="28"/>
        </w:rPr>
      </w:pPr>
    </w:p>
    <w:p w:rsidR="009603A8" w:rsidRDefault="009603A8" w:rsidP="0064761E">
      <w:pPr>
        <w:spacing w:line="300" w:lineRule="exact"/>
        <w:jc w:val="center"/>
        <w:rPr>
          <w:b/>
          <w:caps/>
          <w:sz w:val="28"/>
        </w:rPr>
      </w:pPr>
    </w:p>
    <w:p w:rsidR="009603A8" w:rsidRDefault="009603A8" w:rsidP="0064761E">
      <w:pPr>
        <w:spacing w:line="300" w:lineRule="exact"/>
        <w:jc w:val="center"/>
        <w:rPr>
          <w:b/>
          <w:caps/>
          <w:sz w:val="28"/>
        </w:rPr>
      </w:pPr>
    </w:p>
    <w:p w:rsidR="005D5DC6" w:rsidRPr="000B57EE" w:rsidRDefault="005D5DC6" w:rsidP="00E9010B">
      <w:pPr>
        <w:autoSpaceDE w:val="0"/>
        <w:autoSpaceDN w:val="0"/>
        <w:adjustRightInd w:val="0"/>
        <w:jc w:val="right"/>
        <w:rPr>
          <w:sz w:val="28"/>
          <w:szCs w:val="28"/>
        </w:rPr>
      </w:pPr>
      <w:r>
        <w:rPr>
          <w:sz w:val="28"/>
          <w:szCs w:val="28"/>
        </w:rPr>
        <w:lastRenderedPageBreak/>
        <w:t>Приложение №1</w:t>
      </w:r>
    </w:p>
    <w:p w:rsidR="005D5DC6" w:rsidRDefault="009F5BAB" w:rsidP="005D5DC6">
      <w:pPr>
        <w:pStyle w:val="24"/>
        <w:spacing w:after="0"/>
        <w:ind w:left="0" w:firstLine="709"/>
        <w:jc w:val="right"/>
        <w:rPr>
          <w:bCs/>
          <w:sz w:val="28"/>
          <w:szCs w:val="28"/>
        </w:rPr>
      </w:pPr>
      <w:r>
        <w:rPr>
          <w:bCs/>
          <w:sz w:val="28"/>
          <w:szCs w:val="28"/>
        </w:rPr>
        <w:t xml:space="preserve"> к Постановлению</w:t>
      </w:r>
      <w:r w:rsidR="005D5DC6">
        <w:rPr>
          <w:bCs/>
          <w:sz w:val="28"/>
          <w:szCs w:val="28"/>
        </w:rPr>
        <w:t xml:space="preserve"> администрации </w:t>
      </w:r>
    </w:p>
    <w:p w:rsidR="005D5DC6" w:rsidRDefault="00AD7318" w:rsidP="005D5DC6">
      <w:pPr>
        <w:pStyle w:val="24"/>
        <w:spacing w:after="0"/>
        <w:ind w:left="0" w:firstLine="709"/>
        <w:jc w:val="right"/>
        <w:rPr>
          <w:bCs/>
          <w:sz w:val="28"/>
          <w:szCs w:val="28"/>
        </w:rPr>
      </w:pPr>
      <w:r>
        <w:rPr>
          <w:bCs/>
          <w:sz w:val="28"/>
          <w:szCs w:val="28"/>
        </w:rPr>
        <w:t>Талицкого</w:t>
      </w:r>
      <w:r w:rsidR="005D5DC6">
        <w:rPr>
          <w:bCs/>
          <w:sz w:val="28"/>
          <w:szCs w:val="28"/>
        </w:rPr>
        <w:t xml:space="preserve"> сельского поселения </w:t>
      </w:r>
    </w:p>
    <w:p w:rsidR="005D5DC6" w:rsidRPr="00211D63" w:rsidRDefault="009F5BAB" w:rsidP="005D5DC6">
      <w:pPr>
        <w:pStyle w:val="24"/>
        <w:spacing w:after="0"/>
        <w:ind w:left="0" w:firstLine="709"/>
        <w:jc w:val="right"/>
        <w:rPr>
          <w:bCs/>
          <w:sz w:val="28"/>
          <w:szCs w:val="28"/>
          <w:u w:val="single"/>
        </w:rPr>
      </w:pPr>
      <w:r>
        <w:rPr>
          <w:bCs/>
          <w:sz w:val="28"/>
          <w:szCs w:val="28"/>
          <w:u w:val="single"/>
        </w:rPr>
        <w:t>№</w:t>
      </w:r>
      <w:r w:rsidR="00530852">
        <w:rPr>
          <w:bCs/>
          <w:sz w:val="28"/>
          <w:szCs w:val="28"/>
          <w:u w:val="single"/>
        </w:rPr>
        <w:t>33</w:t>
      </w:r>
      <w:r>
        <w:rPr>
          <w:bCs/>
          <w:sz w:val="28"/>
          <w:szCs w:val="28"/>
          <w:u w:val="single"/>
        </w:rPr>
        <w:t xml:space="preserve"> от </w:t>
      </w:r>
      <w:r w:rsidR="00530852">
        <w:rPr>
          <w:bCs/>
          <w:sz w:val="28"/>
          <w:szCs w:val="28"/>
          <w:u w:val="single"/>
        </w:rPr>
        <w:t>05.11.2019</w:t>
      </w:r>
      <w:bookmarkStart w:id="0" w:name="_GoBack"/>
      <w:bookmarkEnd w:id="0"/>
      <w:r w:rsidR="005D5DC6" w:rsidRPr="00211D63">
        <w:rPr>
          <w:bCs/>
          <w:sz w:val="28"/>
          <w:szCs w:val="28"/>
          <w:u w:val="single"/>
        </w:rPr>
        <w:t xml:space="preserve"> г.</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AD7318">
        <w:rPr>
          <w:b/>
          <w:caps/>
          <w:sz w:val="28"/>
        </w:rPr>
        <w:t>ТАЛИЦКОГО</w:t>
      </w:r>
      <w:r w:rsidR="005D5DC6">
        <w:rPr>
          <w:b/>
          <w:caps/>
          <w:sz w:val="28"/>
        </w:rPr>
        <w:t xml:space="preserve"> СЕЛЬСКОГО ПОСЕЛЕНИЯ </w:t>
      </w:r>
      <w:r w:rsidR="005D5DC6" w:rsidRPr="00166E19">
        <w:rPr>
          <w:b/>
          <w:caps/>
          <w:sz w:val="28"/>
        </w:rPr>
        <w:t>на</w:t>
      </w:r>
      <w:r w:rsidR="004D40C4">
        <w:rPr>
          <w:b/>
          <w:caps/>
          <w:sz w:val="28"/>
        </w:rPr>
        <w:t xml:space="preserve"> 2020 год И НА ПЛАНОВЫЙ ПЕРИОД 2021 и 2022</w:t>
      </w:r>
      <w:r w:rsidR="005D5DC6"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AD7318">
        <w:rPr>
          <w:sz w:val="28"/>
          <w:szCs w:val="28"/>
        </w:rPr>
        <w:t>Талицкого</w:t>
      </w:r>
      <w:r w:rsidRPr="0004017B">
        <w:rPr>
          <w:sz w:val="28"/>
          <w:szCs w:val="28"/>
        </w:rPr>
        <w:t xml:space="preserve"> сельского пос</w:t>
      </w:r>
      <w:r w:rsidR="0004017B">
        <w:rPr>
          <w:sz w:val="28"/>
          <w:szCs w:val="28"/>
        </w:rPr>
        <w:t>е</w:t>
      </w:r>
      <w:r w:rsidR="004D40C4">
        <w:rPr>
          <w:sz w:val="28"/>
          <w:szCs w:val="28"/>
        </w:rPr>
        <w:t>ления на 2020 год и плановый период 2021 и 2022</w:t>
      </w:r>
      <w:r w:rsidRPr="0004017B">
        <w:rPr>
          <w:sz w:val="28"/>
          <w:szCs w:val="28"/>
        </w:rPr>
        <w:t xml:space="preserve"> годов определены в соответствии с Бюджетным кодексом Российской Федерации, </w:t>
      </w:r>
      <w:r w:rsidR="00577BFC">
        <w:rPr>
          <w:sz w:val="28"/>
          <w:szCs w:val="28"/>
        </w:rPr>
        <w:t xml:space="preserve">Указам Президента от 07.05.2018г. №204, </w:t>
      </w:r>
      <w:r w:rsidRPr="0004017B">
        <w:rPr>
          <w:sz w:val="28"/>
          <w:szCs w:val="28"/>
        </w:rPr>
        <w:t xml:space="preserve">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AD7318">
        <w:rPr>
          <w:bCs/>
          <w:sz w:val="28"/>
          <w:szCs w:val="28"/>
        </w:rPr>
        <w:t>Талицкого</w:t>
      </w:r>
      <w:r w:rsidR="0004017B" w:rsidRPr="0004017B">
        <w:rPr>
          <w:bCs/>
          <w:sz w:val="28"/>
          <w:szCs w:val="28"/>
        </w:rPr>
        <w:t xml:space="preserve"> сельского поселения, утвержденным решением Совета депутатов </w:t>
      </w:r>
      <w:r w:rsidR="00AD7318">
        <w:rPr>
          <w:bCs/>
          <w:sz w:val="28"/>
          <w:szCs w:val="28"/>
        </w:rPr>
        <w:t>Талицкого</w:t>
      </w:r>
      <w:r w:rsidR="0004017B" w:rsidRPr="0004017B">
        <w:rPr>
          <w:bCs/>
          <w:sz w:val="28"/>
          <w:szCs w:val="28"/>
        </w:rPr>
        <w:t xml:space="preserve"> сельского поселения </w:t>
      </w:r>
      <w:r w:rsidR="0004017B" w:rsidRPr="0004017B">
        <w:rPr>
          <w:sz w:val="28"/>
          <w:szCs w:val="28"/>
        </w:rPr>
        <w:t xml:space="preserve">от </w:t>
      </w:r>
      <w:r w:rsidR="00682E9F">
        <w:rPr>
          <w:sz w:val="28"/>
          <w:szCs w:val="28"/>
        </w:rPr>
        <w:t>26.03.2012г. №20-2-3</w:t>
      </w:r>
      <w:r w:rsidR="0004017B">
        <w:rPr>
          <w:sz w:val="28"/>
          <w:szCs w:val="28"/>
        </w:rPr>
        <w:t xml:space="preserve">, </w:t>
      </w:r>
      <w:r w:rsidRPr="0004017B">
        <w:rPr>
          <w:sz w:val="28"/>
          <w:szCs w:val="28"/>
        </w:rPr>
        <w:t xml:space="preserve">а также с учетом прогноза социально-экономического развития </w:t>
      </w:r>
      <w:r w:rsidR="00AD7318">
        <w:rPr>
          <w:sz w:val="28"/>
          <w:szCs w:val="28"/>
        </w:rPr>
        <w:t>Талицкого</w:t>
      </w:r>
      <w:r w:rsidR="004D40C4">
        <w:rPr>
          <w:sz w:val="28"/>
          <w:szCs w:val="28"/>
        </w:rPr>
        <w:t xml:space="preserve"> сельского поселения на 2020-2022</w:t>
      </w:r>
      <w:r w:rsidRPr="0004017B">
        <w:rPr>
          <w:sz w:val="28"/>
          <w:szCs w:val="28"/>
        </w:rPr>
        <w:t xml:space="preserve"> годы</w:t>
      </w:r>
      <w:r w:rsidR="0004017B">
        <w:rPr>
          <w:sz w:val="28"/>
          <w:szCs w:val="28"/>
        </w:rPr>
        <w:t>.</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AD7318">
        <w:rPr>
          <w:color w:val="000000"/>
          <w:sz w:val="28"/>
          <w:szCs w:val="28"/>
        </w:rPr>
        <w:t>Талицкого</w:t>
      </w:r>
      <w:r>
        <w:rPr>
          <w:color w:val="000000"/>
          <w:sz w:val="28"/>
          <w:szCs w:val="28"/>
        </w:rPr>
        <w:t xml:space="preserve"> сельского поселения </w:t>
      </w:r>
      <w:r w:rsidR="004D40C4">
        <w:rPr>
          <w:color w:val="000000"/>
          <w:sz w:val="28"/>
          <w:szCs w:val="28"/>
        </w:rPr>
        <w:t>на 2020 – 2022</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AD7318">
        <w:rPr>
          <w:color w:val="000000"/>
          <w:sz w:val="28"/>
          <w:szCs w:val="28"/>
        </w:rPr>
        <w:t>Талицкого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1866F2" w:rsidRDefault="001866F2" w:rsidP="00AA4586">
      <w:pPr>
        <w:ind w:firstLine="708"/>
        <w:jc w:val="both"/>
        <w:rPr>
          <w:sz w:val="28"/>
          <w:szCs w:val="28"/>
          <w:lang w:bidi="ru-RU"/>
        </w:rPr>
      </w:pPr>
      <w:r>
        <w:rPr>
          <w:sz w:val="28"/>
          <w:szCs w:val="28"/>
          <w:lang w:bidi="ru-RU"/>
        </w:rPr>
        <w:t>1. Д</w:t>
      </w:r>
      <w:r w:rsidRPr="001866F2">
        <w:rPr>
          <w:sz w:val="28"/>
          <w:szCs w:val="28"/>
          <w:lang w:bidi="ru-RU"/>
        </w:rPr>
        <w:t>остижение целевых показателей указов Президента Российской Федерации, в том числе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целей и целевых показателей муниципальных программ МО «</w:t>
      </w:r>
      <w:r w:rsidR="00F84741">
        <w:rPr>
          <w:sz w:val="28"/>
          <w:szCs w:val="28"/>
          <w:lang w:bidi="ru-RU"/>
        </w:rPr>
        <w:t>Талицкое</w:t>
      </w:r>
      <w:r w:rsidRPr="001866F2">
        <w:rPr>
          <w:sz w:val="28"/>
          <w:szCs w:val="28"/>
          <w:lang w:bidi="ru-RU"/>
        </w:rPr>
        <w:t xml:space="preserve"> сельское поселение», сформированных в соответствии с указами;</w:t>
      </w:r>
    </w:p>
    <w:p w:rsidR="001866F2" w:rsidRDefault="001866F2" w:rsidP="00AA4586">
      <w:pPr>
        <w:ind w:firstLine="708"/>
        <w:jc w:val="both"/>
        <w:rPr>
          <w:sz w:val="28"/>
          <w:szCs w:val="28"/>
          <w:lang w:bidi="ru-RU"/>
        </w:rPr>
      </w:pPr>
      <w:r>
        <w:rPr>
          <w:sz w:val="28"/>
          <w:szCs w:val="28"/>
          <w:lang w:bidi="ru-RU"/>
        </w:rPr>
        <w:t>2. Д</w:t>
      </w:r>
      <w:r w:rsidRPr="001866F2">
        <w:rPr>
          <w:sz w:val="28"/>
          <w:szCs w:val="28"/>
          <w:lang w:bidi="ru-RU"/>
        </w:rPr>
        <w:t>остижение уровня оплаты труда с учетом положений Федерального закона от 19 июня 2000 года N 82-ФЗ "О минимальном размере оплаты труда" (в редакции Федерального закона от 7 марта 2018 года N 41-ФЗ "О внесении изменения в статью 1 Федерального закона "О минимальном размере оплаты труда");</w:t>
      </w:r>
    </w:p>
    <w:p w:rsidR="001866F2" w:rsidRDefault="001866F2" w:rsidP="00AA4586">
      <w:pPr>
        <w:ind w:firstLine="708"/>
        <w:jc w:val="both"/>
        <w:rPr>
          <w:sz w:val="28"/>
          <w:szCs w:val="28"/>
          <w:lang w:bidi="ru-RU"/>
        </w:rPr>
      </w:pPr>
      <w:r>
        <w:rPr>
          <w:sz w:val="28"/>
          <w:szCs w:val="28"/>
          <w:lang w:bidi="ru-RU"/>
        </w:rPr>
        <w:t xml:space="preserve">3. </w:t>
      </w:r>
      <w:r w:rsidRPr="001866F2">
        <w:rPr>
          <w:sz w:val="28"/>
          <w:szCs w:val="28"/>
          <w:lang w:bidi="ru-RU"/>
        </w:rPr>
        <w:t>Важным направлением бюджетной политики станет внедрение и применение единых федеральных стандартов бухгалтерского учета для организаций муниципального сектора</w:t>
      </w:r>
      <w:r>
        <w:rPr>
          <w:sz w:val="28"/>
          <w:szCs w:val="28"/>
          <w:lang w:bidi="ru-RU"/>
        </w:rPr>
        <w:t>;</w:t>
      </w:r>
    </w:p>
    <w:p w:rsidR="001866F2" w:rsidRPr="001866F2" w:rsidRDefault="001866F2" w:rsidP="001866F2">
      <w:pPr>
        <w:ind w:firstLine="708"/>
        <w:jc w:val="both"/>
        <w:rPr>
          <w:sz w:val="28"/>
          <w:szCs w:val="28"/>
          <w:lang w:bidi="ru-RU"/>
        </w:rPr>
      </w:pPr>
      <w:r>
        <w:rPr>
          <w:sz w:val="28"/>
          <w:szCs w:val="28"/>
          <w:lang w:bidi="ru-RU"/>
        </w:rPr>
        <w:t>4. П</w:t>
      </w:r>
      <w:r w:rsidRPr="001866F2">
        <w:rPr>
          <w:sz w:val="28"/>
          <w:szCs w:val="28"/>
          <w:lang w:bidi="ru-RU"/>
        </w:rPr>
        <w:t>рименение механизма казначейского сопровождения средств, предоставляемых из республиканского, районного и местного бюджетов;</w:t>
      </w:r>
    </w:p>
    <w:p w:rsidR="001866F2" w:rsidRPr="005D3913" w:rsidRDefault="001866F2" w:rsidP="001866F2">
      <w:pPr>
        <w:ind w:firstLine="708"/>
        <w:jc w:val="both"/>
        <w:rPr>
          <w:sz w:val="28"/>
          <w:szCs w:val="28"/>
          <w:lang w:bidi="ru-RU"/>
        </w:rPr>
      </w:pPr>
      <w:r>
        <w:rPr>
          <w:sz w:val="28"/>
          <w:szCs w:val="28"/>
          <w:lang w:bidi="ru-RU"/>
        </w:rPr>
        <w:lastRenderedPageBreak/>
        <w:t>5. С</w:t>
      </w:r>
      <w:r w:rsidRPr="001866F2">
        <w:rPr>
          <w:sz w:val="28"/>
          <w:szCs w:val="28"/>
          <w:lang w:bidi="ru-RU"/>
        </w:rPr>
        <w:t>овершенствование управления расходами местного бюджета, включая осуществление закупок для муниципальных нужд при осуществлении контроля в соответствии с частью 5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целях повышения эффективности его применения;</w:t>
      </w:r>
    </w:p>
    <w:p w:rsidR="00AA4586" w:rsidRPr="00266B4A" w:rsidRDefault="001866F2" w:rsidP="00AA4586">
      <w:pPr>
        <w:ind w:firstLine="708"/>
        <w:jc w:val="both"/>
        <w:rPr>
          <w:sz w:val="28"/>
          <w:szCs w:val="28"/>
          <w:lang w:bidi="ru-RU"/>
        </w:rPr>
      </w:pPr>
      <w:r>
        <w:rPr>
          <w:sz w:val="28"/>
          <w:szCs w:val="28"/>
          <w:lang w:bidi="ru-RU"/>
        </w:rPr>
        <w:t>6</w:t>
      </w:r>
      <w:r w:rsidR="00AA4586" w:rsidRPr="00266B4A">
        <w:rPr>
          <w:sz w:val="28"/>
          <w:szCs w:val="28"/>
          <w:lang w:bidi="ru-RU"/>
        </w:rPr>
        <w:t>.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1866F2" w:rsidP="00AA4586">
      <w:pPr>
        <w:ind w:firstLine="708"/>
        <w:jc w:val="both"/>
        <w:rPr>
          <w:sz w:val="28"/>
          <w:szCs w:val="28"/>
          <w:lang w:bidi="ru-RU"/>
        </w:rPr>
      </w:pPr>
      <w:r>
        <w:rPr>
          <w:sz w:val="28"/>
          <w:szCs w:val="28"/>
          <w:lang w:bidi="ru-RU"/>
        </w:rPr>
        <w:t>7</w:t>
      </w:r>
      <w:r w:rsidR="00AA4586" w:rsidRPr="00266B4A">
        <w:rPr>
          <w:sz w:val="28"/>
          <w:szCs w:val="28"/>
          <w:lang w:bidi="ru-RU"/>
        </w:rPr>
        <w:t xml:space="preserve">.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1866F2" w:rsidP="00AA4586">
      <w:pPr>
        <w:ind w:firstLine="708"/>
        <w:jc w:val="both"/>
        <w:rPr>
          <w:sz w:val="28"/>
          <w:szCs w:val="28"/>
          <w:lang w:bidi="ru-RU"/>
        </w:rPr>
      </w:pPr>
      <w:r>
        <w:rPr>
          <w:sz w:val="28"/>
          <w:szCs w:val="28"/>
          <w:lang w:bidi="ru-RU"/>
        </w:rPr>
        <w:t>8</w:t>
      </w:r>
      <w:r w:rsidR="00AA4586" w:rsidRPr="00266B4A">
        <w:rPr>
          <w:sz w:val="28"/>
          <w:szCs w:val="28"/>
          <w:lang w:bidi="ru-RU"/>
        </w:rPr>
        <w:t>.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00AA4586"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4D40C4">
        <w:rPr>
          <w:sz w:val="28"/>
          <w:szCs w:val="28"/>
          <w:lang w:bidi="ru-RU"/>
        </w:rPr>
        <w:t>ачиная с проекта бюджета на 2020</w:t>
      </w:r>
      <w:r w:rsidRPr="00266B4A">
        <w:rPr>
          <w:sz w:val="28"/>
          <w:szCs w:val="28"/>
          <w:lang w:bidi="ru-RU"/>
        </w:rPr>
        <w:t xml:space="preserve"> год и </w:t>
      </w:r>
      <w:r w:rsidR="004D40C4">
        <w:rPr>
          <w:sz w:val="28"/>
          <w:szCs w:val="28"/>
          <w:lang w:bidi="ru-RU"/>
        </w:rPr>
        <w:t>плановый период 2021-2022</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1866F2" w:rsidP="00AA4586">
      <w:pPr>
        <w:ind w:firstLine="708"/>
        <w:jc w:val="both"/>
        <w:rPr>
          <w:sz w:val="28"/>
          <w:szCs w:val="28"/>
          <w:lang w:bidi="ru-RU"/>
        </w:rPr>
      </w:pPr>
      <w:r>
        <w:rPr>
          <w:sz w:val="28"/>
          <w:szCs w:val="28"/>
          <w:lang w:bidi="ru-RU"/>
        </w:rPr>
        <w:t>9</w:t>
      </w:r>
      <w:r w:rsidR="00AA4586" w:rsidRPr="00266B4A">
        <w:rPr>
          <w:sz w:val="28"/>
          <w:szCs w:val="28"/>
          <w:lang w:bidi="ru-RU"/>
        </w:rPr>
        <w:t>.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w:t>
      </w:r>
      <w:r w:rsidR="00E9010B">
        <w:rPr>
          <w:sz w:val="28"/>
          <w:szCs w:val="28"/>
          <w:lang w:bidi="ru-RU"/>
        </w:rPr>
        <w:t>республиканского</w:t>
      </w:r>
      <w:r w:rsidRPr="00266B4A">
        <w:rPr>
          <w:sz w:val="28"/>
          <w:szCs w:val="28"/>
          <w:lang w:bidi="ru-RU"/>
        </w:rPr>
        <w:t xml:space="preserve">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C91D4D" w:rsidRDefault="00C91D4D" w:rsidP="00AA4586">
      <w:pPr>
        <w:ind w:firstLine="708"/>
        <w:jc w:val="both"/>
        <w:rPr>
          <w:sz w:val="28"/>
          <w:szCs w:val="28"/>
          <w:lang w:bidi="ru-RU"/>
        </w:rPr>
      </w:pPr>
    </w:p>
    <w:p w:rsidR="00AA4586" w:rsidRPr="00266B4A" w:rsidRDefault="001866F2" w:rsidP="00AA4586">
      <w:pPr>
        <w:ind w:firstLine="708"/>
        <w:jc w:val="both"/>
        <w:rPr>
          <w:sz w:val="28"/>
          <w:szCs w:val="28"/>
          <w:lang w:bidi="ru-RU"/>
        </w:rPr>
      </w:pPr>
      <w:r>
        <w:rPr>
          <w:sz w:val="28"/>
          <w:szCs w:val="28"/>
          <w:lang w:bidi="ru-RU"/>
        </w:rPr>
        <w:t>10</w:t>
      </w:r>
      <w:r w:rsidR="00AA4586" w:rsidRPr="00266B4A">
        <w:rPr>
          <w:sz w:val="28"/>
          <w:szCs w:val="28"/>
          <w:lang w:bidi="ru-RU"/>
        </w:rPr>
        <w:t>. Прозрачность и открытость бюджетного процесса.</w:t>
      </w:r>
    </w:p>
    <w:p w:rsidR="00AA4586" w:rsidRPr="00266B4A" w:rsidRDefault="004D40C4" w:rsidP="00AA4586">
      <w:pPr>
        <w:ind w:firstLine="708"/>
        <w:jc w:val="both"/>
        <w:rPr>
          <w:bCs/>
          <w:sz w:val="28"/>
          <w:szCs w:val="28"/>
          <w:lang w:bidi="ru-RU"/>
        </w:rPr>
      </w:pPr>
      <w:r>
        <w:rPr>
          <w:bCs/>
          <w:sz w:val="28"/>
          <w:szCs w:val="28"/>
          <w:lang w:bidi="ru-RU"/>
        </w:rPr>
        <w:t>В 2020-2022</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r w:rsidR="00E9010B" w:rsidRPr="00266B4A">
        <w:rPr>
          <w:bCs/>
          <w:sz w:val="28"/>
          <w:szCs w:val="28"/>
          <w:lang w:bidi="ru-RU"/>
        </w:rPr>
        <w:t>населения о</w:t>
      </w:r>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lastRenderedPageBreak/>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4D40C4">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1"/>
      <w:r w:rsidR="004D40C4">
        <w:rPr>
          <w:sz w:val="28"/>
          <w:szCs w:val="28"/>
          <w:lang w:bidi="ru-RU"/>
        </w:rPr>
        <w:t xml:space="preserve">  осуществляется</w:t>
      </w:r>
      <w:r w:rsidRPr="00266B4A">
        <w:rPr>
          <w:sz w:val="28"/>
          <w:szCs w:val="28"/>
          <w:lang w:bidi="ru-RU"/>
        </w:rPr>
        <w:t xml:space="preserve">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530E59"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w:t>
      </w:r>
      <w:r w:rsidR="00530E59">
        <w:rPr>
          <w:bCs/>
          <w:sz w:val="28"/>
          <w:szCs w:val="28"/>
          <w:lang w:bidi="ru-RU"/>
        </w:rPr>
        <w:t>.</w:t>
      </w:r>
    </w:p>
    <w:p w:rsidR="00912E61" w:rsidRPr="00266B4A" w:rsidRDefault="001866F2" w:rsidP="00912E61">
      <w:pPr>
        <w:ind w:firstLine="708"/>
        <w:jc w:val="both"/>
        <w:rPr>
          <w:sz w:val="28"/>
          <w:szCs w:val="28"/>
          <w:lang w:bidi="ru-RU"/>
        </w:rPr>
      </w:pPr>
      <w:r>
        <w:rPr>
          <w:sz w:val="28"/>
          <w:szCs w:val="28"/>
          <w:lang w:bidi="ru-RU"/>
        </w:rPr>
        <w:t>11</w:t>
      </w:r>
      <w:r w:rsidR="00912E61" w:rsidRPr="00266B4A">
        <w:rPr>
          <w:sz w:val="28"/>
          <w:szCs w:val="28"/>
          <w:lang w:bidi="ru-RU"/>
        </w:rPr>
        <w:t>.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w:t>
      </w:r>
      <w:r w:rsidR="00530E59" w:rsidRPr="004B5351">
        <w:rPr>
          <w:b/>
          <w:bCs/>
          <w:color w:val="000000"/>
          <w:sz w:val="28"/>
          <w:szCs w:val="28"/>
        </w:rPr>
        <w:t>налоговой политики</w:t>
      </w:r>
      <w:r w:rsidRPr="004B5351">
        <w:rPr>
          <w:b/>
          <w:bCs/>
          <w:color w:val="000000"/>
          <w:sz w:val="28"/>
          <w:szCs w:val="28"/>
        </w:rPr>
        <w:t xml:space="preserve"> </w:t>
      </w:r>
      <w:r w:rsidR="00AD7318">
        <w:rPr>
          <w:rStyle w:val="grame"/>
          <w:b/>
          <w:color w:val="000000"/>
          <w:sz w:val="28"/>
          <w:szCs w:val="28"/>
        </w:rPr>
        <w:t>Талицкого</w:t>
      </w:r>
      <w:r w:rsidRPr="004B5351">
        <w:rPr>
          <w:b/>
          <w:bCs/>
          <w:color w:val="000000"/>
          <w:sz w:val="28"/>
          <w:szCs w:val="28"/>
        </w:rPr>
        <w:t xml:space="preserve"> сельского </w:t>
      </w:r>
      <w:r w:rsidR="00530E59" w:rsidRPr="004B5351">
        <w:rPr>
          <w:b/>
          <w:bCs/>
          <w:color w:val="000000"/>
          <w:sz w:val="28"/>
          <w:szCs w:val="28"/>
        </w:rPr>
        <w:t>поселения в</w:t>
      </w:r>
      <w:r w:rsidRPr="004B5351">
        <w:rPr>
          <w:b/>
          <w:bCs/>
          <w:color w:val="000000"/>
          <w:sz w:val="28"/>
          <w:szCs w:val="28"/>
        </w:rPr>
        <w:t xml:space="preserve">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w:t>
      </w:r>
      <w:r w:rsidR="00530E59" w:rsidRPr="004B5351">
        <w:rPr>
          <w:b/>
          <w:bCs/>
          <w:color w:val="000000"/>
          <w:sz w:val="28"/>
          <w:szCs w:val="28"/>
        </w:rPr>
        <w:t>бюджета</w:t>
      </w:r>
      <w:r w:rsidR="00530E59" w:rsidRPr="004B5351">
        <w:rPr>
          <w:rStyle w:val="apple-converted-space"/>
          <w:b/>
          <w:bCs/>
          <w:color w:val="000000"/>
          <w:sz w:val="28"/>
          <w:szCs w:val="28"/>
        </w:rPr>
        <w:t> </w:t>
      </w:r>
      <w:r w:rsidR="00530E59" w:rsidRPr="004B5351">
        <w:rPr>
          <w:b/>
          <w:bCs/>
          <w:color w:val="000000"/>
          <w:sz w:val="28"/>
          <w:szCs w:val="28"/>
        </w:rPr>
        <w:t>на</w:t>
      </w:r>
      <w:r w:rsidRPr="004B5351">
        <w:rPr>
          <w:b/>
          <w:bCs/>
          <w:color w:val="000000"/>
          <w:sz w:val="28"/>
          <w:szCs w:val="28"/>
        </w:rPr>
        <w:t xml:space="preserve"> </w:t>
      </w:r>
      <w:r w:rsidR="004D40C4">
        <w:rPr>
          <w:rStyle w:val="grame"/>
          <w:b/>
          <w:color w:val="000000"/>
          <w:sz w:val="28"/>
          <w:szCs w:val="28"/>
        </w:rPr>
        <w:t>2020 год и плановый период 2021-2022</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AD7318">
        <w:rPr>
          <w:sz w:val="28"/>
          <w:szCs w:val="28"/>
        </w:rPr>
        <w:t>Талицкого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r w:rsidR="00AD7318">
        <w:rPr>
          <w:sz w:val="28"/>
          <w:szCs w:val="28"/>
        </w:rPr>
        <w:t>Талицкого</w:t>
      </w:r>
      <w:r w:rsidR="0004017B">
        <w:rPr>
          <w:sz w:val="28"/>
          <w:szCs w:val="28"/>
        </w:rPr>
        <w:t xml:space="preserve"> сельского </w:t>
      </w:r>
      <w:r w:rsidR="00530E59">
        <w:rPr>
          <w:sz w:val="28"/>
          <w:szCs w:val="28"/>
        </w:rPr>
        <w:t>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E3393A">
        <w:rPr>
          <w:sz w:val="28"/>
          <w:szCs w:val="28"/>
        </w:rPr>
        <w:t>Талицком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1D0AC4" w:rsidRDefault="0004017B" w:rsidP="004B5351">
      <w:pPr>
        <w:ind w:firstLine="851"/>
        <w:jc w:val="both"/>
        <w:rPr>
          <w:sz w:val="28"/>
          <w:szCs w:val="28"/>
        </w:rPr>
      </w:pPr>
      <w:r w:rsidRPr="0004017B">
        <w:rPr>
          <w:sz w:val="28"/>
          <w:szCs w:val="28"/>
        </w:rPr>
        <w:lastRenderedPageBreak/>
        <w:t xml:space="preserve">- совершенствование налогового администрирования, взаимодействия и совместной работы с администраторами доходов; </w:t>
      </w:r>
    </w:p>
    <w:p w:rsidR="001D0AC4"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AD7318">
        <w:rPr>
          <w:sz w:val="28"/>
          <w:szCs w:val="28"/>
        </w:rPr>
        <w:t>Талицкого</w:t>
      </w:r>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AD7318">
        <w:rPr>
          <w:color w:val="000000"/>
          <w:sz w:val="28"/>
          <w:szCs w:val="28"/>
        </w:rPr>
        <w:t>Талицкого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1D0AC4"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rStyle w:val="grame"/>
          <w:color w:val="000000"/>
          <w:sz w:val="28"/>
          <w:szCs w:val="28"/>
        </w:rPr>
      </w:pPr>
      <w:r>
        <w:rPr>
          <w:rStyle w:val="grame"/>
          <w:color w:val="000000"/>
          <w:sz w:val="28"/>
          <w:szCs w:val="28"/>
        </w:rPr>
        <w:t xml:space="preserve"> </w:t>
      </w:r>
      <w:r w:rsidR="001D0AC4">
        <w:rPr>
          <w:rStyle w:val="grame"/>
          <w:color w:val="000000"/>
          <w:sz w:val="28"/>
          <w:szCs w:val="28"/>
        </w:rPr>
        <w:t>О</w:t>
      </w:r>
      <w:r w:rsidR="001D0AC4" w:rsidRPr="001D0AC4">
        <w:rPr>
          <w:rStyle w:val="grame"/>
          <w:color w:val="000000"/>
          <w:sz w:val="28"/>
          <w:szCs w:val="28"/>
        </w:rPr>
        <w:t>сущес</w:t>
      </w:r>
      <w:r w:rsidR="005B0BC4">
        <w:rPr>
          <w:rStyle w:val="grame"/>
          <w:color w:val="000000"/>
          <w:sz w:val="28"/>
          <w:szCs w:val="28"/>
        </w:rPr>
        <w:t>твление перехода с 1 января 2020</w:t>
      </w:r>
      <w:r w:rsidR="001D0AC4" w:rsidRPr="001D0AC4">
        <w:rPr>
          <w:rStyle w:val="grame"/>
          <w:color w:val="000000"/>
          <w:sz w:val="28"/>
          <w:szCs w:val="28"/>
        </w:rPr>
        <w:t xml:space="preserve"> года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w:t>
      </w:r>
      <w:r w:rsidR="00530E59">
        <w:rPr>
          <w:rStyle w:val="grame"/>
          <w:color w:val="000000"/>
          <w:sz w:val="28"/>
          <w:szCs w:val="28"/>
        </w:rPr>
        <w:t xml:space="preserve">нных жилых домов в эксплуатацию, проводить разъяснительные работы с гражданами, </w:t>
      </w:r>
      <w:r w:rsidR="00E408E3">
        <w:rPr>
          <w:rStyle w:val="grame"/>
          <w:color w:val="000000"/>
          <w:sz w:val="28"/>
          <w:szCs w:val="28"/>
        </w:rPr>
        <w:t>о необходимости установления прав собственности на объекты недвижимости, в том числе квартиры, жилые дома.</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004D40C4">
        <w:rPr>
          <w:rStyle w:val="grame"/>
          <w:color w:val="000000"/>
          <w:sz w:val="28"/>
          <w:szCs w:val="28"/>
        </w:rPr>
        <w:t>2020-2022</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AD7318">
        <w:rPr>
          <w:color w:val="000000"/>
          <w:sz w:val="28"/>
          <w:szCs w:val="28"/>
        </w:rPr>
        <w:t>Талицкого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12333B">
        <w:rPr>
          <w:color w:val="000000"/>
          <w:sz w:val="28"/>
          <w:szCs w:val="28"/>
        </w:rPr>
        <w:t>Республики Алтай</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4D40C4">
        <w:rPr>
          <w:rStyle w:val="grame"/>
          <w:color w:val="000000"/>
          <w:sz w:val="28"/>
          <w:szCs w:val="28"/>
        </w:rPr>
        <w:t>2020</w:t>
      </w:r>
      <w:r w:rsidRPr="000D72EA">
        <w:rPr>
          <w:rStyle w:val="grame"/>
          <w:color w:val="000000"/>
          <w:sz w:val="28"/>
          <w:szCs w:val="28"/>
        </w:rPr>
        <w:t xml:space="preserve"> год </w:t>
      </w:r>
      <w:r w:rsidR="004D40C4">
        <w:rPr>
          <w:rStyle w:val="grame"/>
          <w:color w:val="000000"/>
          <w:sz w:val="28"/>
          <w:szCs w:val="28"/>
        </w:rPr>
        <w:t>и плановый период 2021-2022</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12333B" w:rsidRDefault="0012333B"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программное обеспечение</w:t>
      </w:r>
      <w:r w:rsidR="004B5351" w:rsidRPr="000D72EA">
        <w:rPr>
          <w:color w:val="000000"/>
          <w:spacing w:val="-4"/>
          <w:sz w:val="28"/>
          <w:szCs w:val="28"/>
        </w:rPr>
        <w:t>;</w:t>
      </w:r>
    </w:p>
    <w:p w:rsidR="0012333B" w:rsidRPr="000D72EA" w:rsidRDefault="0012333B"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услуги связи;</w:t>
      </w:r>
    </w:p>
    <w:p w:rsidR="0012333B" w:rsidRPr="0012333B"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w:t>
      </w:r>
    </w:p>
    <w:p w:rsidR="004B5351" w:rsidRPr="000D72EA" w:rsidRDefault="0012333B"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материальные запасы;</w:t>
      </w:r>
      <w:r w:rsidR="004B5351" w:rsidRPr="000D72EA">
        <w:rPr>
          <w:color w:val="000000"/>
          <w:spacing w:val="-4"/>
          <w:sz w:val="28"/>
          <w:szCs w:val="28"/>
        </w:rPr>
        <w:t xml:space="preserve">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w:t>
      </w:r>
      <w:r w:rsidR="00577BFC">
        <w:rPr>
          <w:color w:val="000000"/>
          <w:sz w:val="28"/>
          <w:szCs w:val="28"/>
        </w:rPr>
        <w:t>аниченности финансовых ресурсов и достижение целей и целевых показателей муниципальной программы.</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E3393A" w:rsidRDefault="00D2651B" w:rsidP="007A1985">
      <w:pPr>
        <w:shd w:val="clear" w:color="auto" w:fill="FFFFFF"/>
        <w:rPr>
          <w:b/>
          <w:color w:val="4B4C4D"/>
          <w:sz w:val="28"/>
          <w:szCs w:val="28"/>
        </w:rPr>
      </w:pPr>
      <w:r>
        <w:rPr>
          <w:b/>
          <w:color w:val="4B4C4D"/>
          <w:sz w:val="28"/>
          <w:szCs w:val="28"/>
        </w:rPr>
        <w:t xml:space="preserve">    </w:t>
      </w:r>
      <w:r w:rsidR="007A1985" w:rsidRPr="00266B4A">
        <w:rPr>
          <w:b/>
          <w:color w:val="4B4C4D"/>
          <w:sz w:val="28"/>
          <w:szCs w:val="28"/>
        </w:rPr>
        <w:t xml:space="preserve">   </w:t>
      </w:r>
    </w:p>
    <w:p w:rsidR="00E3393A" w:rsidRDefault="00E3393A" w:rsidP="007A1985">
      <w:pPr>
        <w:shd w:val="clear" w:color="auto" w:fill="FFFFFF"/>
        <w:rPr>
          <w:b/>
          <w:color w:val="4B4C4D"/>
          <w:sz w:val="28"/>
          <w:szCs w:val="28"/>
        </w:rPr>
      </w:pPr>
    </w:p>
    <w:p w:rsidR="00E3393A" w:rsidRDefault="00E3393A" w:rsidP="007A1985">
      <w:pPr>
        <w:shd w:val="clear" w:color="auto" w:fill="FFFFFF"/>
        <w:rPr>
          <w:b/>
          <w:color w:val="4B4C4D"/>
          <w:sz w:val="28"/>
          <w:szCs w:val="28"/>
        </w:rPr>
      </w:pPr>
    </w:p>
    <w:p w:rsidR="007A1985" w:rsidRPr="00266B4A" w:rsidRDefault="007A1985" w:rsidP="007A1985">
      <w:pPr>
        <w:shd w:val="clear" w:color="auto" w:fill="FFFFFF"/>
        <w:rPr>
          <w:b/>
          <w:bCs/>
          <w:color w:val="000000"/>
          <w:sz w:val="28"/>
          <w:szCs w:val="28"/>
        </w:rPr>
      </w:pPr>
      <w:r w:rsidRPr="00266B4A">
        <w:rPr>
          <w:b/>
          <w:color w:val="4B4C4D"/>
          <w:sz w:val="28"/>
          <w:szCs w:val="28"/>
        </w:rPr>
        <w:lastRenderedPageBreak/>
        <w:t xml:space="preserve">   </w:t>
      </w:r>
      <w:r w:rsidRPr="00D2651B">
        <w:rPr>
          <w:b/>
          <w:bCs/>
          <w:color w:val="000000"/>
          <w:sz w:val="28"/>
          <w:szCs w:val="28"/>
        </w:rPr>
        <w:t>2</w:t>
      </w:r>
      <w:r w:rsidRPr="00266B4A">
        <w:rPr>
          <w:b/>
          <w:color w:val="000000"/>
          <w:sz w:val="28"/>
          <w:szCs w:val="28"/>
        </w:rPr>
        <w:t>.</w:t>
      </w:r>
      <w:r w:rsidRPr="00266B4A">
        <w:rPr>
          <w:b/>
          <w:bCs/>
          <w:color w:val="000000"/>
          <w:sz w:val="28"/>
          <w:szCs w:val="28"/>
        </w:rPr>
        <w:t xml:space="preserve"> </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r w:rsidR="00516C13" w:rsidRPr="00266B4A">
        <w:rPr>
          <w:color w:val="000000"/>
          <w:sz w:val="28"/>
          <w:szCs w:val="28"/>
        </w:rPr>
        <w:t>средств от</w:t>
      </w:r>
      <w:r w:rsidRPr="00266B4A">
        <w:rPr>
          <w:color w:val="000000"/>
          <w:sz w:val="28"/>
          <w:szCs w:val="28"/>
        </w:rPr>
        <w:t xml:space="preserve">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проведение анализа и оценки деятельности получателей средств </w:t>
      </w:r>
      <w:r w:rsidR="00516C13" w:rsidRPr="00266B4A">
        <w:rPr>
          <w:color w:val="000000"/>
          <w:sz w:val="28"/>
          <w:szCs w:val="28"/>
        </w:rPr>
        <w:t>бюджета сельского</w:t>
      </w:r>
      <w:r w:rsidRPr="00266B4A">
        <w:rPr>
          <w:color w:val="000000"/>
          <w:sz w:val="28"/>
          <w:szCs w:val="28"/>
        </w:rPr>
        <w:t xml:space="preserve">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w:t>
      </w:r>
      <w:r w:rsidR="00516C13" w:rsidRPr="00266B4A">
        <w:rPr>
          <w:color w:val="000000"/>
          <w:sz w:val="28"/>
          <w:szCs w:val="28"/>
        </w:rPr>
        <w:t>распорядителями и</w:t>
      </w:r>
      <w:r w:rsidRPr="00266B4A">
        <w:rPr>
          <w:color w:val="000000"/>
          <w:sz w:val="28"/>
          <w:szCs w:val="28"/>
        </w:rPr>
        <w:t xml:space="preserve">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FE" w:rsidRDefault="002067FE">
      <w:r>
        <w:separator/>
      </w:r>
    </w:p>
  </w:endnote>
  <w:endnote w:type="continuationSeparator" w:id="0">
    <w:p w:rsidR="002067FE" w:rsidRDefault="0020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FE" w:rsidRDefault="002067FE">
      <w:r>
        <w:separator/>
      </w:r>
    </w:p>
  </w:footnote>
  <w:footnote w:type="continuationSeparator" w:id="0">
    <w:p w:rsidR="002067FE" w:rsidRDefault="00206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30852">
      <w:rPr>
        <w:rStyle w:val="ad"/>
        <w:noProof/>
      </w:rPr>
      <w:t>7</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33B"/>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97C96"/>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D7D38"/>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333B"/>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6F2"/>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0AC4"/>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67F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0DAF"/>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0C4"/>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16C13"/>
    <w:rsid w:val="00520EB0"/>
    <w:rsid w:val="0052225F"/>
    <w:rsid w:val="00522DFD"/>
    <w:rsid w:val="00523139"/>
    <w:rsid w:val="00523575"/>
    <w:rsid w:val="00530852"/>
    <w:rsid w:val="00530E59"/>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C48"/>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77BF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BC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2E9F"/>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4168"/>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B576A"/>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5E9F"/>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03A8"/>
    <w:rsid w:val="009613DB"/>
    <w:rsid w:val="009626AD"/>
    <w:rsid w:val="009643FD"/>
    <w:rsid w:val="00965962"/>
    <w:rsid w:val="00965AD9"/>
    <w:rsid w:val="00965F80"/>
    <w:rsid w:val="009710FC"/>
    <w:rsid w:val="009752B9"/>
    <w:rsid w:val="00976209"/>
    <w:rsid w:val="009763E5"/>
    <w:rsid w:val="009801F4"/>
    <w:rsid w:val="00981F9A"/>
    <w:rsid w:val="0098437E"/>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67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5BA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318"/>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1D4D"/>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126"/>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A9E"/>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93A"/>
    <w:rsid w:val="00E33CE2"/>
    <w:rsid w:val="00E35ED7"/>
    <w:rsid w:val="00E36252"/>
    <w:rsid w:val="00E37018"/>
    <w:rsid w:val="00E3767D"/>
    <w:rsid w:val="00E408E3"/>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10B"/>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1D03"/>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4741"/>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center" fill="f" fillcolor="white" stroke="f">
      <v:fill color="white" on="f"/>
      <v:stroke on="f"/>
    </o:shapedefaults>
    <o:shapelayout v:ext="edit">
      <o:idmap v:ext="edit" data="1"/>
    </o:shapelayout>
  </w:shapeDefaults>
  <w:decimalSymbol w:val=","/>
  <w:listSeparator w:val=";"/>
  <w14:docId w14:val="6F658CB7"/>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ConsPlusNonformat">
    <w:name w:val="ConsPlusNonformat"/>
    <w:uiPriority w:val="99"/>
    <w:rsid w:val="009C1678"/>
    <w:pPr>
      <w:widowControl w:val="0"/>
      <w:autoSpaceDE w:val="0"/>
      <w:autoSpaceDN w:val="0"/>
      <w:adjustRightInd w:val="0"/>
    </w:pPr>
    <w:rPr>
      <w:rFonts w:ascii="Courier New" w:hAnsi="Courier New" w:cs="Courier New"/>
    </w:rPr>
  </w:style>
  <w:style w:type="paragraph" w:customStyle="1" w:styleId="110">
    <w:name w:val="Заголовок 11"/>
    <w:next w:val="a"/>
    <w:rsid w:val="009C1678"/>
    <w:pPr>
      <w:widowControl w:val="0"/>
      <w:suppressAutoHyphens/>
      <w:autoSpaceDE w:val="0"/>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C51E-4DF7-48C2-83A3-63D44C95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Талица</cp:lastModifiedBy>
  <cp:revision>4</cp:revision>
  <cp:lastPrinted>2019-11-15T03:08:00Z</cp:lastPrinted>
  <dcterms:created xsi:type="dcterms:W3CDTF">2019-11-15T03:08:00Z</dcterms:created>
  <dcterms:modified xsi:type="dcterms:W3CDTF">2019-11-15T03:08:00Z</dcterms:modified>
</cp:coreProperties>
</file>