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tbl>
      <w:tblPr>
        <w:tblpPr w:leftFromText="180" w:rightFromText="180" w:vertAnchor="text" w:horzAnchor="margin" w:tblpY="199"/>
        <w:tblW w:w="9782" w:type="dxa"/>
        <w:tblLayout w:type="fixed"/>
        <w:tblLook w:val="0000" w:firstRow="0" w:lastRow="0" w:firstColumn="0" w:lastColumn="0" w:noHBand="0" w:noVBand="0"/>
      </w:tblPr>
      <w:tblGrid>
        <w:gridCol w:w="3970"/>
        <w:gridCol w:w="1701"/>
        <w:gridCol w:w="4111"/>
      </w:tblGrid>
      <w:tr w:rsidR="003E5232" w:rsidRPr="003E5232" w:rsidTr="003E5232">
        <w:tc>
          <w:tcPr>
            <w:tcW w:w="3970" w:type="dxa"/>
          </w:tcPr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 xml:space="preserve">Россия 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Республика Алтай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 xml:space="preserve">Усть-Канский район 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Администрация муниципального образования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 xml:space="preserve"> Талицкое сельское поселение 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 xml:space="preserve">ул. Зеленая 27, с. Усть-Кумир 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Усть-Канского района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Республика Алтай 649458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Тел. 26-4-19(</w:t>
            </w:r>
            <w:r w:rsidRPr="003E5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talica</w:t>
            </w: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.2012@</w:t>
            </w:r>
            <w:r w:rsidRPr="003E5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Pr="003E5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232">
              <w:rPr>
                <w:rFonts w:ascii="Times New Roman" w:hAnsi="Times New Roman"/>
                <w:b/>
                <w:bCs/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-4.8pt;margin-top:8.75pt;width:82.5pt;height:81.75pt;z-index:2;mso-position-horizontal-relative:text;mso-position-vertical-relative:text" filled="t">
                  <v:fill color2="black"/>
                  <v:imagedata r:id="rId7" o:title=""/>
                </v:shape>
                <o:OLEObject Type="Embed" ProgID="Word.Picture.8" ShapeID="_x0000_s1028" DrawAspect="Content" ObjectID="_1586942925" r:id="rId8"/>
              </w:object>
            </w:r>
          </w:p>
        </w:tc>
        <w:tc>
          <w:tcPr>
            <w:tcW w:w="4111" w:type="dxa"/>
            <w:vAlign w:val="center"/>
          </w:tcPr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Россия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Алтай Республиканын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Кан-Оозы аймактын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 xml:space="preserve">Талица </w:t>
            </w:r>
            <w:r w:rsidRPr="003E5232">
              <w:rPr>
                <w:rFonts w:ascii="Times New Roman" w:hAnsi="Times New Roman"/>
                <w:b/>
                <w:lang w:val="en-US"/>
              </w:rPr>
              <w:t>j</w:t>
            </w:r>
            <w:r w:rsidRPr="003E5232">
              <w:rPr>
                <w:rFonts w:ascii="Times New Roman" w:hAnsi="Times New Roman"/>
                <w:b/>
              </w:rPr>
              <w:t>урттын муниципал тозолмозинин администрациязы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 xml:space="preserve">Зеленый ором 27, Усть-Кумир  </w:t>
            </w:r>
            <w:r w:rsidRPr="003E5232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j</w:t>
            </w: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урт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232">
              <w:rPr>
                <w:rFonts w:ascii="Times New Roman" w:hAnsi="Times New Roman"/>
                <w:b/>
              </w:rPr>
              <w:t>Кан-Оозы аймактын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Алтай Республика</w:t>
            </w:r>
            <w:r w:rsidRPr="003E5232">
              <w:rPr>
                <w:rFonts w:ascii="Times New Roman" w:hAnsi="Times New Roman"/>
                <w:b/>
              </w:rPr>
              <w:t xml:space="preserve">, </w:t>
            </w: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649458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5232">
              <w:rPr>
                <w:rFonts w:ascii="Times New Roman" w:hAnsi="Times New Roman"/>
                <w:b/>
                <w:sz w:val="20"/>
                <w:szCs w:val="20"/>
              </w:rPr>
              <w:t>Тел. 26-4-19</w:t>
            </w: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E5232" w:rsidRPr="003E5232" w:rsidRDefault="003E5232" w:rsidP="003E52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5232" w:rsidRPr="003E5232" w:rsidRDefault="003E5232" w:rsidP="003E5232">
      <w:pPr>
        <w:tabs>
          <w:tab w:val="left" w:pos="28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 xml:space="preserve">29 июня 2015 года                                            с. Усть-Кумир         </w:t>
      </w:r>
      <w:r>
        <w:rPr>
          <w:rFonts w:ascii="Times New Roman" w:eastAsia="Times New Roman" w:hAnsi="Times New Roman"/>
          <w:lang w:eastAsia="ru-RU"/>
        </w:rPr>
        <w:t xml:space="preserve">                             №34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О внесении изменений в ранее утвержденный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Постановлением главы МО «Талицкое сельское поселение»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 xml:space="preserve">от 10.04.2015 г. №20 </w:t>
      </w:r>
      <w:r w:rsidRPr="003E5232">
        <w:rPr>
          <w:rFonts w:ascii="Times New Roman" w:eastAsia="Times New Roman" w:hAnsi="Times New Roman"/>
          <w:b/>
          <w:lang w:eastAsia="ru-RU"/>
        </w:rPr>
        <w:t>Административный регламент</w:t>
      </w:r>
    </w:p>
    <w:p w:rsid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3E5232">
        <w:rPr>
          <w:rFonts w:ascii="Times New Roman" w:eastAsia="Times New Roman" w:hAnsi="Times New Roman"/>
          <w:b/>
          <w:lang w:eastAsia="ru-RU"/>
        </w:rPr>
        <w:t>предоставления муниципальной услуги «</w:t>
      </w:r>
      <w:r>
        <w:rPr>
          <w:rFonts w:ascii="Times New Roman" w:eastAsia="Times New Roman" w:hAnsi="Times New Roman"/>
          <w:b/>
          <w:lang w:eastAsia="ru-RU"/>
        </w:rPr>
        <w:t>Предоставление</w:t>
      </w:r>
    </w:p>
    <w:p w:rsid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информации об объектах недвижимого имущества,</w:t>
      </w:r>
    </w:p>
    <w:p w:rsid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находящегося в муниципальной собственности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МО Талицкое с/п и предназначенных для сдачи в аренду</w:t>
      </w:r>
      <w:r w:rsidRPr="003E5232">
        <w:rPr>
          <w:rFonts w:ascii="Times New Roman" w:eastAsia="Times New Roman" w:hAnsi="Times New Roman"/>
          <w:b/>
          <w:lang w:eastAsia="ru-RU"/>
        </w:rPr>
        <w:t>»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На основании ПРОТЕСТА прокурора от 24.06.2015 года №07-03-2015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ПОСТАНОВЛЯЮ: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667A9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 xml:space="preserve">1. Внести изменения в </w:t>
      </w:r>
      <w:r w:rsidRPr="003E5232">
        <w:rPr>
          <w:rFonts w:ascii="Times New Roman" w:eastAsia="Times New Roman" w:hAnsi="Times New Roman"/>
          <w:b/>
          <w:lang w:eastAsia="ru-RU"/>
        </w:rPr>
        <w:t>«Административный регламент</w:t>
      </w:r>
      <w:r w:rsidRPr="003E5232">
        <w:rPr>
          <w:rFonts w:ascii="Times New Roman" w:eastAsia="Times New Roman" w:hAnsi="Times New Roman"/>
          <w:lang w:eastAsia="ru-RU"/>
        </w:rPr>
        <w:t xml:space="preserve"> </w:t>
      </w:r>
      <w:r w:rsidRPr="003E5232">
        <w:rPr>
          <w:rFonts w:ascii="Times New Roman" w:eastAsia="Times New Roman" w:hAnsi="Times New Roman"/>
          <w:b/>
          <w:lang w:eastAsia="ru-RU"/>
        </w:rPr>
        <w:t>предоставления муниципальной услуги «</w:t>
      </w:r>
      <w:r w:rsidR="00667A9F">
        <w:rPr>
          <w:rFonts w:ascii="Times New Roman" w:eastAsia="Times New Roman" w:hAnsi="Times New Roman"/>
          <w:b/>
          <w:lang w:eastAsia="ru-RU"/>
        </w:rPr>
        <w:t>Предоставление</w:t>
      </w:r>
      <w:r w:rsidR="00667A9F">
        <w:rPr>
          <w:rFonts w:ascii="Times New Roman" w:eastAsia="Times New Roman" w:hAnsi="Times New Roman"/>
          <w:b/>
          <w:lang w:eastAsia="ru-RU"/>
        </w:rPr>
        <w:t xml:space="preserve"> </w:t>
      </w:r>
      <w:r w:rsidR="00667A9F">
        <w:rPr>
          <w:rFonts w:ascii="Times New Roman" w:eastAsia="Times New Roman" w:hAnsi="Times New Roman"/>
          <w:b/>
          <w:lang w:eastAsia="ru-RU"/>
        </w:rPr>
        <w:t>информации об объектах недвижимого имущества,</w:t>
      </w:r>
      <w:r w:rsidR="00667A9F">
        <w:rPr>
          <w:rFonts w:ascii="Times New Roman" w:eastAsia="Times New Roman" w:hAnsi="Times New Roman"/>
          <w:b/>
          <w:lang w:eastAsia="ru-RU"/>
        </w:rPr>
        <w:t xml:space="preserve"> </w:t>
      </w:r>
      <w:r w:rsidR="00667A9F">
        <w:rPr>
          <w:rFonts w:ascii="Times New Roman" w:eastAsia="Times New Roman" w:hAnsi="Times New Roman"/>
          <w:b/>
          <w:lang w:eastAsia="ru-RU"/>
        </w:rPr>
        <w:t>находящегося в муниципальной собственности</w:t>
      </w:r>
      <w:r w:rsidR="00667A9F">
        <w:rPr>
          <w:rFonts w:ascii="Times New Roman" w:eastAsia="Times New Roman" w:hAnsi="Times New Roman"/>
          <w:b/>
          <w:lang w:eastAsia="ru-RU"/>
        </w:rPr>
        <w:t xml:space="preserve"> </w:t>
      </w:r>
      <w:r w:rsidR="00667A9F">
        <w:rPr>
          <w:rFonts w:ascii="Times New Roman" w:eastAsia="Times New Roman" w:hAnsi="Times New Roman"/>
          <w:b/>
          <w:lang w:eastAsia="ru-RU"/>
        </w:rPr>
        <w:t>МО Талицкое с/п и предназначенных для сдачи в аренду</w:t>
      </w:r>
      <w:r w:rsidRPr="003E5232">
        <w:rPr>
          <w:rFonts w:ascii="Times New Roman" w:eastAsia="Times New Roman" w:hAnsi="Times New Roman"/>
          <w:b/>
          <w:lang w:eastAsia="ru-RU"/>
        </w:rPr>
        <w:t xml:space="preserve">» </w:t>
      </w:r>
      <w:r w:rsidRPr="003E5232">
        <w:rPr>
          <w:rFonts w:ascii="Times New Roman" w:eastAsia="Times New Roman" w:hAnsi="Times New Roman"/>
          <w:lang w:eastAsia="ru-RU"/>
        </w:rPr>
        <w:t>утвержденный постановлением главы МО</w:t>
      </w:r>
      <w:r w:rsidRPr="003E5232">
        <w:rPr>
          <w:rFonts w:ascii="Times New Roman" w:eastAsia="Times New Roman" w:hAnsi="Times New Roman"/>
          <w:b/>
          <w:lang w:eastAsia="ru-RU"/>
        </w:rPr>
        <w:t xml:space="preserve"> </w:t>
      </w:r>
      <w:r w:rsidRPr="003E5232">
        <w:rPr>
          <w:rFonts w:ascii="Times New Roman" w:eastAsia="Times New Roman" w:hAnsi="Times New Roman"/>
          <w:lang w:eastAsia="ru-RU"/>
        </w:rPr>
        <w:t>«Талицкое сельское поселение» от 10.04.2015 г. №20 так как, противоречит Федеральному законодательству:</w:t>
      </w:r>
    </w:p>
    <w:p w:rsidR="003E5232" w:rsidRPr="003E5232" w:rsidRDefault="003E5232" w:rsidP="003E5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 xml:space="preserve">Изменить главу </w:t>
      </w:r>
      <w:r w:rsidRPr="003E5232">
        <w:rPr>
          <w:rFonts w:ascii="Times New Roman" w:eastAsia="Times New Roman" w:hAnsi="Times New Roman"/>
          <w:b/>
          <w:lang w:eastAsia="ru-RU"/>
        </w:rPr>
        <w:t>4.</w:t>
      </w:r>
      <w:r w:rsidRPr="003E5232">
        <w:rPr>
          <w:rFonts w:ascii="Times New Roman" w:eastAsia="Times New Roman" w:hAnsi="Times New Roman"/>
          <w:lang w:eastAsia="ru-RU"/>
        </w:rPr>
        <w:t xml:space="preserve"> </w:t>
      </w:r>
      <w:r w:rsidRPr="003E5232">
        <w:rPr>
          <w:rFonts w:ascii="Times New Roman" w:eastAsia="Times New Roman" w:hAnsi="Times New Roman"/>
          <w:b/>
          <w:lang w:eastAsia="ru-RU"/>
        </w:rPr>
        <w:t>Досудебное обжалование заявителем решений и действий (бездействия) органа, предоставляющего муниципальную услугу, должностного лица органа, представляющего муниципальную услугу, либо муниципального служащего настоящего регламента в соответствии с Федеральным законодательством</w:t>
      </w:r>
      <w:r w:rsidRPr="003E5232">
        <w:rPr>
          <w:rFonts w:ascii="Times New Roman" w:eastAsia="Times New Roman" w:hAnsi="Times New Roman"/>
          <w:lang w:eastAsia="ru-RU"/>
        </w:rPr>
        <w:t>.</w:t>
      </w:r>
    </w:p>
    <w:p w:rsidR="003E5232" w:rsidRPr="003E5232" w:rsidRDefault="003E5232" w:rsidP="003E5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Постановление вступает в силу с момента обнародования.</w:t>
      </w:r>
    </w:p>
    <w:p w:rsidR="003E5232" w:rsidRPr="003E5232" w:rsidRDefault="003E5232" w:rsidP="003E52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Контроль за выполнением настоящего постановления отставляю за собой.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noProof/>
          <w:lang w:eastAsia="ru-RU"/>
        </w:rPr>
        <w:pict>
          <v:shape id="_x0000_s1026" type="#_x0000_t75" style="position:absolute;margin-left:219.15pt;margin-top:555.3pt;width:142.2pt;height:109.2pt;z-index:1;mso-wrap-distance-left:0;mso-wrap-distance-right:0;mso-position-horizontal-relative:page;mso-position-vertical-relative:page" o:allowincell="f">
            <v:imagedata r:id="rId9" o:title=""/>
            <w10:wrap type="square" anchorx="page" anchory="page"/>
          </v:shape>
        </w:pict>
      </w:r>
      <w:r w:rsidRPr="003E5232">
        <w:rPr>
          <w:rFonts w:ascii="Times New Roman" w:eastAsia="Times New Roman" w:hAnsi="Times New Roman"/>
          <w:lang w:eastAsia="ru-RU"/>
        </w:rPr>
        <w:tab/>
      </w:r>
    </w:p>
    <w:p w:rsidR="003E5232" w:rsidRPr="003E5232" w:rsidRDefault="003E5232" w:rsidP="003E5232">
      <w:pPr>
        <w:tabs>
          <w:tab w:val="left" w:pos="162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tabs>
          <w:tab w:val="left" w:pos="330"/>
          <w:tab w:val="left" w:pos="3015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 xml:space="preserve">Глава Талицкого </w:t>
      </w:r>
      <w:r w:rsidRPr="003E5232">
        <w:rPr>
          <w:rFonts w:ascii="Times New Roman" w:eastAsia="Times New Roman" w:hAnsi="Times New Roman"/>
          <w:lang w:eastAsia="ru-RU"/>
        </w:rPr>
        <w:tab/>
      </w:r>
    </w:p>
    <w:p w:rsidR="003E5232" w:rsidRPr="003E5232" w:rsidRDefault="003E5232" w:rsidP="003E5232">
      <w:pPr>
        <w:tabs>
          <w:tab w:val="left" w:pos="33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lang w:eastAsia="ru-RU"/>
        </w:rPr>
      </w:pPr>
      <w:r w:rsidRPr="003E5232">
        <w:rPr>
          <w:rFonts w:ascii="Times New Roman" w:eastAsia="Times New Roman" w:hAnsi="Times New Roman"/>
          <w:lang w:eastAsia="ru-RU"/>
        </w:rPr>
        <w:t>сельского поселения                                                                                       Л.Г. Черепанова</w:t>
      </w: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E5232" w:rsidRPr="003E5232" w:rsidRDefault="003E5232" w:rsidP="003E523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3E5232" w:rsidRDefault="003E5232" w:rsidP="00F213ED">
      <w:pPr>
        <w:autoSpaceDE w:val="0"/>
        <w:autoSpaceDN w:val="0"/>
        <w:adjustRightInd w:val="0"/>
        <w:jc w:val="right"/>
        <w:outlineLvl w:val="1"/>
      </w:pPr>
    </w:p>
    <w:p w:rsidR="004A31A8" w:rsidRPr="00667A9F" w:rsidRDefault="004A31A8" w:rsidP="00667A9F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  <w:bookmarkStart w:id="0" w:name="_GoBack"/>
      <w:bookmarkEnd w:id="0"/>
      <w:r w:rsidRPr="00667A9F">
        <w:rPr>
          <w:rFonts w:ascii="Times New Roman" w:hAnsi="Times New Roman"/>
        </w:rPr>
        <w:t xml:space="preserve">Утверждено </w:t>
      </w:r>
    </w:p>
    <w:p w:rsidR="004A31A8" w:rsidRPr="00667A9F" w:rsidRDefault="004A31A8" w:rsidP="00F213ED">
      <w:pPr>
        <w:autoSpaceDE w:val="0"/>
        <w:autoSpaceDN w:val="0"/>
        <w:adjustRightInd w:val="0"/>
        <w:ind w:left="6521"/>
        <w:jc w:val="right"/>
        <w:outlineLvl w:val="1"/>
        <w:rPr>
          <w:rFonts w:ascii="Times New Roman" w:hAnsi="Times New Roman"/>
        </w:rPr>
      </w:pPr>
      <w:r w:rsidRPr="00667A9F">
        <w:rPr>
          <w:rFonts w:ascii="Times New Roman" w:hAnsi="Times New Roman"/>
        </w:rPr>
        <w:t xml:space="preserve">ПОСТАНОВЛЕНИЕМ </w:t>
      </w:r>
    </w:p>
    <w:p w:rsidR="004A31A8" w:rsidRPr="00667A9F" w:rsidRDefault="004A31A8" w:rsidP="00F213ED">
      <w:pPr>
        <w:autoSpaceDE w:val="0"/>
        <w:autoSpaceDN w:val="0"/>
        <w:adjustRightInd w:val="0"/>
        <w:ind w:left="6521"/>
        <w:jc w:val="right"/>
        <w:outlineLvl w:val="1"/>
        <w:rPr>
          <w:rFonts w:ascii="Times New Roman" w:hAnsi="Times New Roman"/>
        </w:rPr>
      </w:pPr>
      <w:r w:rsidRPr="00667A9F">
        <w:rPr>
          <w:rFonts w:ascii="Times New Roman" w:hAnsi="Times New Roman"/>
        </w:rPr>
        <w:t xml:space="preserve"> Главы МО Талицкое с/п</w:t>
      </w:r>
    </w:p>
    <w:p w:rsidR="004A31A8" w:rsidRPr="00667A9F" w:rsidRDefault="004A31A8" w:rsidP="00F213ED">
      <w:pPr>
        <w:autoSpaceDE w:val="0"/>
        <w:autoSpaceDN w:val="0"/>
        <w:adjustRightInd w:val="0"/>
        <w:ind w:left="6521"/>
        <w:jc w:val="right"/>
        <w:outlineLvl w:val="1"/>
        <w:rPr>
          <w:rFonts w:ascii="Times New Roman" w:hAnsi="Times New Roman"/>
        </w:rPr>
      </w:pPr>
      <w:r w:rsidRPr="00667A9F">
        <w:rPr>
          <w:rFonts w:ascii="Times New Roman" w:hAnsi="Times New Roman"/>
        </w:rPr>
        <w:t>от 10.04.2015г. №20</w:t>
      </w:r>
    </w:p>
    <w:p w:rsidR="004A31A8" w:rsidRPr="00D86DCC" w:rsidRDefault="004A31A8" w:rsidP="0001225B">
      <w:pPr>
        <w:pStyle w:val="Standard"/>
        <w:autoSpaceDE w:val="0"/>
        <w:ind w:left="540"/>
        <w:jc w:val="center"/>
        <w:rPr>
          <w:b/>
          <w:sz w:val="22"/>
          <w:szCs w:val="22"/>
          <w:lang w:val="ru-RU"/>
        </w:rPr>
      </w:pPr>
    </w:p>
    <w:p w:rsidR="004A31A8" w:rsidRPr="00D86DCC" w:rsidRDefault="004A31A8" w:rsidP="0001225B">
      <w:pPr>
        <w:pStyle w:val="Standard"/>
        <w:autoSpaceDE w:val="0"/>
        <w:ind w:left="540"/>
        <w:jc w:val="center"/>
        <w:rPr>
          <w:b/>
          <w:sz w:val="22"/>
          <w:szCs w:val="22"/>
          <w:lang w:val="ru-RU"/>
        </w:rPr>
      </w:pPr>
      <w:r w:rsidRPr="00D86DCC">
        <w:rPr>
          <w:b/>
          <w:sz w:val="22"/>
          <w:szCs w:val="22"/>
          <w:lang w:val="ru-RU"/>
        </w:rPr>
        <w:t>АДМИНИИСТРАТИВНЫЙ РЕГЛАМЕНТ</w:t>
      </w:r>
    </w:p>
    <w:p w:rsidR="004A31A8" w:rsidRPr="00D86DCC" w:rsidRDefault="004A31A8" w:rsidP="0001225B">
      <w:pPr>
        <w:pStyle w:val="Standard"/>
        <w:autoSpaceDE w:val="0"/>
        <w:ind w:left="540"/>
        <w:jc w:val="center"/>
        <w:rPr>
          <w:b/>
          <w:sz w:val="22"/>
          <w:szCs w:val="22"/>
          <w:lang w:val="ru-RU"/>
        </w:rPr>
      </w:pPr>
      <w:r w:rsidRPr="00D86DCC">
        <w:rPr>
          <w:b/>
          <w:sz w:val="22"/>
          <w:szCs w:val="22"/>
          <w:lang w:val="ru-RU"/>
        </w:rPr>
        <w:t>предоставления услуги «</w:t>
      </w:r>
      <w:r w:rsidRPr="00D86DCC">
        <w:rPr>
          <w:rFonts w:ascii="Times New Roman CYR" w:hAnsi="Times New Roman CYR" w:cs="Times New Roman CYR"/>
          <w:b/>
          <w:sz w:val="22"/>
          <w:szCs w:val="22"/>
          <w:lang w:val="ru-RU"/>
        </w:rPr>
        <w:t>Предоставление информации об объектах недвижимого имущества, находящихся в муниципальной собственности   и предназначенных для сдачи в аренду</w:t>
      </w:r>
      <w:r w:rsidRPr="00D86DCC">
        <w:rPr>
          <w:b/>
          <w:sz w:val="22"/>
          <w:szCs w:val="22"/>
          <w:lang w:val="ru-RU"/>
        </w:rPr>
        <w:t>»</w:t>
      </w:r>
    </w:p>
    <w:p w:rsidR="004A31A8" w:rsidRPr="00D86DCC" w:rsidRDefault="004A31A8" w:rsidP="0001225B">
      <w:pPr>
        <w:pStyle w:val="Standard"/>
        <w:autoSpaceDE w:val="0"/>
        <w:ind w:left="540"/>
        <w:jc w:val="both"/>
        <w:rPr>
          <w:b/>
          <w:sz w:val="22"/>
          <w:szCs w:val="22"/>
          <w:lang w:val="ru-RU"/>
        </w:rPr>
      </w:pPr>
    </w:p>
    <w:p w:rsidR="004A31A8" w:rsidRPr="00D86DCC" w:rsidRDefault="004A31A8" w:rsidP="0001225B">
      <w:pPr>
        <w:pStyle w:val="a3"/>
        <w:numPr>
          <w:ilvl w:val="0"/>
          <w:numId w:val="2"/>
        </w:numPr>
        <w:autoSpaceDE w:val="0"/>
        <w:spacing w:after="0" w:line="240" w:lineRule="auto"/>
        <w:ind w:left="900" w:hanging="360"/>
        <w:jc w:val="center"/>
        <w:rPr>
          <w:rFonts w:ascii="Times New Roman" w:hAnsi="Times New Roman"/>
          <w:b/>
        </w:rPr>
      </w:pPr>
      <w:r w:rsidRPr="00D86DCC">
        <w:rPr>
          <w:rFonts w:ascii="Times New Roman" w:hAnsi="Times New Roman"/>
          <w:b/>
        </w:rPr>
        <w:t>ОБЩИЕ ПОЛОЖЕНИЯ</w:t>
      </w:r>
    </w:p>
    <w:p w:rsidR="004A31A8" w:rsidRPr="00D86DCC" w:rsidRDefault="004A31A8" w:rsidP="0001225B">
      <w:pPr>
        <w:pStyle w:val="a3"/>
        <w:autoSpaceDE w:val="0"/>
        <w:spacing w:after="0" w:line="240" w:lineRule="auto"/>
        <w:ind w:left="900"/>
        <w:rPr>
          <w:rFonts w:ascii="Times New Roman" w:hAnsi="Times New Roman"/>
          <w:b/>
        </w:rPr>
      </w:pP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1. Настоящий административный регламент разработан в соответствии с Федеральный закон от 27 июля 2010 № 210-ФЗ "Об организации предоставления государственных и муниципальных услуг" и Постановлением Правительства Республики Алтай от 16 апреля 2009 № 68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исполнительными органами государственной власти Республики Алтай и подведомственными им организациями".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2. Административный регламент предоставления мун</w:t>
      </w:r>
      <w:r>
        <w:rPr>
          <w:sz w:val="22"/>
          <w:szCs w:val="22"/>
          <w:lang w:val="ru-RU"/>
        </w:rPr>
        <w:t>и</w:t>
      </w:r>
      <w:r w:rsidRPr="009E0643">
        <w:rPr>
          <w:sz w:val="22"/>
          <w:szCs w:val="22"/>
          <w:lang w:val="ru-RU"/>
        </w:rPr>
        <w:t>ципальной услуги</w:t>
      </w:r>
      <w:r w:rsidRPr="009E0643">
        <w:rPr>
          <w:color w:val="943634"/>
          <w:sz w:val="22"/>
          <w:szCs w:val="22"/>
          <w:lang w:val="ru-RU"/>
        </w:rPr>
        <w:t xml:space="preserve"> </w:t>
      </w:r>
      <w:r w:rsidRPr="009E0643">
        <w:rPr>
          <w:sz w:val="22"/>
          <w:szCs w:val="22"/>
          <w:lang w:val="ru-RU"/>
        </w:rPr>
        <w:t>«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Предоставление информации об объектах недвижимого имущества, находящихся в муниципальной собственности МО </w:t>
      </w:r>
      <w:r>
        <w:rPr>
          <w:rFonts w:ascii="Times New Roman CYR" w:hAnsi="Times New Roman CYR" w:cs="Times New Roman CYR"/>
          <w:bCs/>
          <w:sz w:val="22"/>
          <w:szCs w:val="22"/>
          <w:lang w:val="ru-RU"/>
        </w:rPr>
        <w:t>Талицкое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 с/п  и предназначенных для сдачи в аренду</w:t>
      </w:r>
      <w:r w:rsidRPr="009E0643">
        <w:rPr>
          <w:sz w:val="22"/>
          <w:szCs w:val="22"/>
          <w:lang w:val="ru-RU"/>
        </w:rPr>
        <w:t>» (далее - Административный регламент), определяет сроки и последовательность действий (административных процедур) при исполнении муниципальной функции по предоставлению услуги</w:t>
      </w:r>
      <w:r w:rsidRPr="009E0643">
        <w:rPr>
          <w:color w:val="943634"/>
          <w:sz w:val="22"/>
          <w:szCs w:val="22"/>
          <w:lang w:val="ru-RU"/>
        </w:rPr>
        <w:t xml:space="preserve"> </w:t>
      </w:r>
      <w:r w:rsidRPr="009E0643">
        <w:rPr>
          <w:sz w:val="22"/>
          <w:szCs w:val="22"/>
          <w:lang w:val="ru-RU"/>
        </w:rPr>
        <w:t>«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Предоставление информации об объектах недвижимого имущества, находящихся в муниципальной собственности МО </w:t>
      </w:r>
      <w:r>
        <w:rPr>
          <w:rFonts w:ascii="Times New Roman CYR" w:hAnsi="Times New Roman CYR" w:cs="Times New Roman CYR"/>
          <w:bCs/>
          <w:sz w:val="22"/>
          <w:szCs w:val="22"/>
          <w:lang w:val="ru-RU"/>
        </w:rPr>
        <w:t>Талицкое</w:t>
      </w:r>
      <w:r w:rsidRPr="009E0643">
        <w:rPr>
          <w:rFonts w:ascii="Times New Roman CYR" w:hAnsi="Times New Roman CYR" w:cs="Times New Roman CYR"/>
          <w:bCs/>
          <w:sz w:val="22"/>
          <w:szCs w:val="22"/>
          <w:lang w:val="ru-RU"/>
        </w:rPr>
        <w:t xml:space="preserve"> с/п и предназначенных для сдачи в аренду</w:t>
      </w:r>
      <w:r w:rsidRPr="009E0643">
        <w:rPr>
          <w:sz w:val="22"/>
          <w:szCs w:val="22"/>
          <w:lang w:val="ru-RU"/>
        </w:rPr>
        <w:t>».</w:t>
      </w:r>
    </w:p>
    <w:p w:rsidR="004A31A8" w:rsidRPr="009E0643" w:rsidRDefault="004A31A8" w:rsidP="0001225B">
      <w:pPr>
        <w:pStyle w:val="Standard"/>
        <w:tabs>
          <w:tab w:val="left" w:pos="8662"/>
        </w:tabs>
        <w:autoSpaceDE w:val="0"/>
        <w:jc w:val="right"/>
        <w:rPr>
          <w:rFonts w:ascii="Times New Roman CYR" w:hAnsi="Times New Roman CYR" w:cs="Times New Roman CYR"/>
          <w:sz w:val="22"/>
          <w:szCs w:val="22"/>
          <w:lang w:val="ru-RU"/>
        </w:rPr>
      </w:pPr>
    </w:p>
    <w:p w:rsidR="004A31A8" w:rsidRPr="009E0643" w:rsidRDefault="004A31A8" w:rsidP="0001225B">
      <w:pPr>
        <w:pStyle w:val="a3"/>
        <w:numPr>
          <w:ilvl w:val="0"/>
          <w:numId w:val="1"/>
        </w:numPr>
        <w:autoSpaceDE w:val="0"/>
        <w:spacing w:after="0" w:line="240" w:lineRule="auto"/>
        <w:ind w:left="900" w:hanging="360"/>
        <w:jc w:val="center"/>
        <w:rPr>
          <w:rFonts w:ascii="Times New Roman" w:hAnsi="Times New Roman"/>
          <w:b/>
        </w:rPr>
      </w:pPr>
      <w:r w:rsidRPr="009E0643">
        <w:rPr>
          <w:rFonts w:ascii="Times New Roman" w:hAnsi="Times New Roman"/>
          <w:b/>
        </w:rPr>
        <w:t xml:space="preserve">СТАНДАРТ ПРЕДОСТАВЛЕНИЯ </w:t>
      </w:r>
      <w:r w:rsidRPr="009E0643">
        <w:rPr>
          <w:rFonts w:ascii="Times New Roman" w:hAnsi="Times New Roman"/>
          <w:b/>
          <w:lang w:val="ru-RU"/>
        </w:rPr>
        <w:t>МУНИЦИПАЛЬНОЙ</w:t>
      </w:r>
      <w:r w:rsidRPr="009E0643">
        <w:rPr>
          <w:rFonts w:ascii="Times New Roman" w:hAnsi="Times New Roman"/>
          <w:b/>
        </w:rPr>
        <w:t xml:space="preserve"> УСЛУГИ</w:t>
      </w:r>
    </w:p>
    <w:p w:rsidR="004A31A8" w:rsidRPr="009E0643" w:rsidRDefault="004A31A8" w:rsidP="0001225B">
      <w:pPr>
        <w:pStyle w:val="ConsPlusNormal"/>
        <w:widowControl/>
        <w:numPr>
          <w:ilvl w:val="0"/>
          <w:numId w:val="1"/>
        </w:numPr>
        <w:ind w:left="900" w:hanging="360"/>
        <w:jc w:val="both"/>
        <w:rPr>
          <w:sz w:val="22"/>
          <w:szCs w:val="22"/>
        </w:rPr>
      </w:pPr>
      <w:r w:rsidRPr="009E0643">
        <w:rPr>
          <w:rFonts w:ascii="Times New Roman" w:hAnsi="Times New Roman" w:cs="Times New Roman"/>
          <w:sz w:val="22"/>
          <w:szCs w:val="22"/>
        </w:rPr>
        <w:t>Наименование муниципальной услуги «</w:t>
      </w:r>
      <w:r w:rsidRPr="009E0643">
        <w:rPr>
          <w:rFonts w:ascii="Times New Roman CYR" w:hAnsi="Times New Roman CYR" w:cs="Times New Roman CYR"/>
          <w:bCs/>
          <w:sz w:val="22"/>
          <w:szCs w:val="22"/>
        </w:rPr>
        <w:t xml:space="preserve">Предоставление информации об объектах недвижимого имущества, находящихся в муниципальной собственности МО </w:t>
      </w:r>
      <w:r>
        <w:rPr>
          <w:rFonts w:ascii="Times New Roman CYR" w:hAnsi="Times New Roman CYR" w:cs="Times New Roman CYR"/>
          <w:bCs/>
          <w:sz w:val="22"/>
          <w:szCs w:val="22"/>
        </w:rPr>
        <w:t xml:space="preserve">Талицкое </w:t>
      </w:r>
      <w:r w:rsidRPr="009E0643">
        <w:rPr>
          <w:rFonts w:ascii="Times New Roman CYR" w:hAnsi="Times New Roman CYR" w:cs="Times New Roman CYR"/>
          <w:bCs/>
          <w:sz w:val="22"/>
          <w:szCs w:val="22"/>
        </w:rPr>
        <w:t>с/п и предназначенных для сдачи в аренду</w:t>
      </w:r>
      <w:r w:rsidRPr="009E0643">
        <w:rPr>
          <w:rFonts w:ascii="Times New Roman" w:hAnsi="Times New Roman" w:cs="Times New Roman"/>
          <w:sz w:val="22"/>
          <w:szCs w:val="22"/>
        </w:rPr>
        <w:t>»</w:t>
      </w:r>
      <w:r w:rsidRPr="009E0643">
        <w:rPr>
          <w:sz w:val="22"/>
          <w:szCs w:val="22"/>
        </w:rPr>
        <w:t xml:space="preserve"> </w:t>
      </w:r>
      <w:r w:rsidRPr="009E0643">
        <w:rPr>
          <w:rFonts w:ascii="Times New Roman" w:hAnsi="Times New Roman" w:cs="Times New Roman"/>
          <w:sz w:val="22"/>
          <w:szCs w:val="22"/>
        </w:rPr>
        <w:t>(далее – Услуга).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4. Ответственность за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4.1. Орган исполнительной власти, ответственный  за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Администрации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5. Предоставление </w:t>
      </w:r>
      <w:r w:rsidRPr="009E0643">
        <w:rPr>
          <w:rFonts w:cs="Times New Roman"/>
          <w:sz w:val="22"/>
          <w:szCs w:val="22"/>
          <w:lang w:val="ru-RU"/>
        </w:rPr>
        <w:t>муниципальной у</w:t>
      </w:r>
      <w:r w:rsidRPr="009E0643">
        <w:rPr>
          <w:sz w:val="22"/>
          <w:szCs w:val="22"/>
          <w:lang w:val="ru-RU"/>
        </w:rPr>
        <w:t>слуги осуществляется в соответствии со следующими нормативно-правовыми актами: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5.1. Нормативно-правовые акты, непосредственно регулирующие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Конституция Российской Федерации (”Российская газета”, № 237, 25.12.1993);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Федеральные законы: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6 октября 1999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18 октября 1999,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42, ст. 5005);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21 декабря 2001 №178-ФЗ ”О приватизации государственного и муниципального имущества”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6 октября 2003 № 131-ФЗ ”Об общих принципах организации местного самоуправления в Российской Федерации” (Собрание законодательства РФ от 06.10.2003,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40, ст. 3822, «Парламентская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186, 08.10.2003, «Российская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202, 08.10.2003)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2 мая 2006 № 59-ФЗ ”О порядке рассмотрения обращений граждан Российской Федерации” («Российская газета» от 05.05.2006,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95, «Собрание законодательства РФ» от 08.05.2006,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19, ст. 2060, «Парламентская газета», </w:t>
      </w:r>
      <w:r w:rsidRPr="009E0643">
        <w:rPr>
          <w:sz w:val="22"/>
          <w:szCs w:val="22"/>
        </w:rPr>
        <w:t>N</w:t>
      </w:r>
      <w:r w:rsidRPr="009E0643">
        <w:rPr>
          <w:sz w:val="22"/>
          <w:szCs w:val="22"/>
          <w:lang w:val="ru-RU"/>
        </w:rPr>
        <w:t xml:space="preserve"> 70-71, 11.05.2006)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27 июля 2006 № 152-ФЗ "О персональных данных"; (";Российская газета";, 29 июля 2006, № 165)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Федеральный закон Российской Федерации от 24 июля 2007 года № 221-ФЗ ”О государственном </w:t>
      </w:r>
      <w:r w:rsidRPr="009E0643">
        <w:rPr>
          <w:sz w:val="22"/>
          <w:szCs w:val="22"/>
          <w:lang w:val="ru-RU"/>
        </w:rPr>
        <w:lastRenderedPageBreak/>
        <w:t>кадастре недвижимости”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Федеральный закон Российской Федерации от 9 февраля 2009 № 8-ФЗ «Об обеспечении доступа к информации о деятельности государственных органов и органов местного самоуправления»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Указы Президента РФ: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Указ Президента Российской Федерации от 6 марта 1997 г. № 188 ”Об утверждении перечня сведений конфиденциального характера”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муниципальные правовые акты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 Описание получателей (заявителей)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6.1. Получателями (заявителями) услуги являются: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Физические лица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Юридические лица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6.2 Характеристики получателей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Физические и юридические лица, желающие получить информацию об объектах муниципальной собственности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 Документы, необходимые для получения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7.1. Перечень документов, необходимых для получения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Заявление о получении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 с/п и предназначенных для сдачи в аренду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запрос информации на официальном сайте органа местного самоуправления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7.2 Способы предоставления документов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Заявление предоставляется в оригинале: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личного обращения в уполномоченный орган по адресу с.</w:t>
      </w:r>
      <w:r>
        <w:rPr>
          <w:sz w:val="22"/>
          <w:szCs w:val="22"/>
          <w:lang w:val="ru-RU"/>
        </w:rPr>
        <w:t>Усть-Кумир</w:t>
      </w:r>
      <w:r w:rsidRPr="009E0643">
        <w:rPr>
          <w:sz w:val="22"/>
          <w:szCs w:val="22"/>
          <w:lang w:val="ru-RU"/>
        </w:rPr>
        <w:t>, ул.</w:t>
      </w:r>
      <w:r>
        <w:rPr>
          <w:sz w:val="22"/>
          <w:szCs w:val="22"/>
          <w:lang w:val="ru-RU"/>
        </w:rPr>
        <w:t>Зеленая 27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путем отпра</w:t>
      </w:r>
      <w:r>
        <w:rPr>
          <w:sz w:val="22"/>
          <w:szCs w:val="22"/>
          <w:lang w:val="ru-RU"/>
        </w:rPr>
        <w:t>вления по почте по адресу 649458</w:t>
      </w:r>
      <w:r w:rsidRPr="009E0643">
        <w:rPr>
          <w:sz w:val="22"/>
          <w:szCs w:val="22"/>
          <w:lang w:val="ru-RU"/>
        </w:rPr>
        <w:t xml:space="preserve"> с.</w:t>
      </w:r>
      <w:r>
        <w:rPr>
          <w:sz w:val="22"/>
          <w:szCs w:val="22"/>
          <w:lang w:val="ru-RU"/>
        </w:rPr>
        <w:t>Усть-Кумир</w:t>
      </w:r>
      <w:r w:rsidRPr="009E0643">
        <w:rPr>
          <w:sz w:val="22"/>
          <w:szCs w:val="22"/>
          <w:lang w:val="ru-RU"/>
        </w:rPr>
        <w:t>, ул.</w:t>
      </w:r>
      <w:r>
        <w:rPr>
          <w:sz w:val="22"/>
          <w:szCs w:val="22"/>
          <w:lang w:val="ru-RU"/>
        </w:rPr>
        <w:t>Зеленая 27</w:t>
      </w:r>
      <w:r w:rsidRPr="009E0643">
        <w:rPr>
          <w:sz w:val="22"/>
          <w:szCs w:val="22"/>
          <w:lang w:val="ru-RU"/>
        </w:rPr>
        <w:t>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Электронный запрос информации можно оформить в сети Интернет по адресу _________________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Заявители, в обязательном порядке информируются: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сроках рассмотрения документов и сроках предоставления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порядке получения результатов;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 порядке получения информации о ходе рассматривания документов и предоставления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 Срок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8.1. Срок ожидания в очереди при подаче и получении документов заявителями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Прием документов ведется в порядке живой очереди. Время ожидания в очереди при подаче документов на предоставление Услуги - не более 15 минут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8.2. Срок исполнения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Прием и регистрация заявления осуществляется не более 15 минут</w:t>
      </w:r>
    </w:p>
    <w:p w:rsidR="004A31A8" w:rsidRPr="009E0643" w:rsidRDefault="004A31A8" w:rsidP="0001225B">
      <w:pPr>
        <w:pStyle w:val="Standard"/>
        <w:autoSpaceDE w:val="0"/>
        <w:ind w:firstLine="54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Информация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 и предназначенных для сдачи в аренду:</w:t>
      </w:r>
    </w:p>
    <w:p w:rsidR="004A31A8" w:rsidRPr="009E0643" w:rsidRDefault="004A31A8" w:rsidP="0001225B">
      <w:pPr>
        <w:pStyle w:val="Standard"/>
        <w:autoSpaceDE w:val="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заявлению получателя услуги предоставляется в течении 2 рабочих дней;</w:t>
      </w:r>
    </w:p>
    <w:p w:rsidR="004A31A8" w:rsidRPr="009E0643" w:rsidRDefault="004A31A8" w:rsidP="0001225B">
      <w:pPr>
        <w:pStyle w:val="Standard"/>
        <w:autoSpaceDE w:val="0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электронному запросу на официальном сайте в течении 3 минут.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8.3. Срок приостановления исполнения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Предоставление Услуги не может быть приостановлено.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9. Результат предоставления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 Перечень оснований для приостановления предоставления Услуги либо отказа в предоставлении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10.1. Исчерпывающий перечень оснований для отказа в приеме заявления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рассмотрении заявления о предоставление Услуги отказывается в случае нарушений требований к оформлению документов, а также отказ заявителя от устранения нарушений;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10.2. Исчерпывающий перечень оснований для приостановления исполнения государственной функции (предоставления государственной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Приостановление предоставления государственной услуги может произойти по обстоятельствам непреодолимой силы, либо в случае введения в действие новых нормативно - правовых актов, если такая возможность и сроки предусмотрены данными нормативно - правовыми актами.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10.3. Исчерпывающий перечень оснований для отказа в исполнении Функции (предоставлении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Основанием для отказа в предоставлении Услуги является предоставление   заявителем умышленно неверные сведений о себе;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11. Оплата за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11.1. Размер оплаты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Предоставление Услуги и информации о ней осуществляется бесплатно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 Требование к местам предоставления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12.1. В случае если Услуга предоставляется в сети Интернет, требования к местам предоставления Услуги не устанавливается.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12.2. Требования к парковочным местам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На территории, прилегающей к месторасположению организации, предоставляющей Услугу, рекомендуется оборудовать места для парковки автотранспортных средств.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парковочных мест определяется исходя из интенсивности и количества заявителей, обратившихся в  администрацию МО</w:t>
      </w:r>
      <w:r>
        <w:rPr>
          <w:sz w:val="22"/>
          <w:szCs w:val="22"/>
          <w:lang w:val="ru-RU"/>
        </w:rPr>
        <w:t xml:space="preserve"> Талицкое </w:t>
      </w:r>
      <w:r w:rsidRPr="009E0643">
        <w:rPr>
          <w:sz w:val="22"/>
          <w:szCs w:val="22"/>
          <w:lang w:val="ru-RU"/>
        </w:rPr>
        <w:t>с/п за определенный период.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Доступ заявителей к парковочным местам является бесплатным.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12.3. Требование к оформлению входа в здание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Здание, в котором предоставляется Услуга, должно располагаться с учетом пешеходной доступности не более 10 минут от остановки общественного транспорта.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Здание, в котором предоставляется Услуга, должно быть оборудовано входом, обеспечивающим свободный доступ людей в помещение.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Центральный вход в здание должно быть оборудован: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пандусом, расширенным проходом, позволяющим обеспечить беспрепятственный доступ граждан с ограниченными возможностями, использующих кресла-коляски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вывеской с полным наименованием организации на русском и алтайском языках и графиком работы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12.4. Требования к размещению и оформлению помещений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Помещения, в которых предоставляется Услуга, для удобства заявителей рекомендуется размещать на нижних, предпочтительнее на первых, этажах здания (строения).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холле здания на стене должны размещаться указатели расположения отделов и специалистов.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здании организаций, предоставляющих Услугу, должны находится места для ожидания, информирования и приема заявителей.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Помещения, в которых предоставляется Услуга должны быть оборудованы::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противопожарной системой и средствами пожаротушения;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системой оповещения о возникновении чрезвычайной ситуации;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помещениях организации должен поддерживаться температурный режим - не менее +18 градусов и не более +25 градусов по шкале Цельсия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Помещение должно быть оборудовано в соответствии с санитарными правилами и нормами и с соблюдением необходимых мер безопасности.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12.5. Требования к местам для информирования заявителей, получения информации и заполнения необходимых документов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Информирование граждан осуществляется путем публикации информационных материалов в СМИ, размещения на официальном Интернет-сайте органа, ответственного за размещение информации о порядке предоставления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Места, предназначенные для ознакомления заявителей с информационными материалами, оборудуются удобными для обозрения информационными стендами;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 для заполнения документов обеспечиваются письменными принадлежностями (шариковая ручка).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12.6. Требование к размещению и оформлению визуальной, текстовой и мультимедийной информации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На информационных стендах, размещаемых в помещениях организаций, предоставляющих Услуги и в органах ответственных за предоставление Услуги, должны содержаться следующая информация: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полное наименование органа, ответственного за предоставление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полное наименование организаций, предоставляющего Услугу;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контактные телефоны, график работы организаций, предоставляющих Услугу;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почтовые адреса, адреса интернет-сайтов, электронной почты организаций предоставляющих Услугу и органа, ответственного за предоставление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фамилии, имена, отчества и должности специалистов, осуществляющих прием и консультирование заинтересованных лиц;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- перечень документов, необходимых для получения государственной Услуги, и требования, предъявляемые к этим документам;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образец заполнения заявлений и иных документов;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извлечения из законодательных и иных нормативных правовых актов, регулирующих деятельность по предоставлению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Информация, размещаемая на информационных стендах, должна содержать подпись начальника (заведующего) организации или руководителя органа ответственного за предоставление Услуги, дату размещения.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12.7. Требования к местам для ожидания заявителей и оборудованию мест ожидания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ожидания приема заявителям отводится специальное место, оборудованное: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стульями, кресельными секциями либо скамейками (банкетками);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столами (стойками) для возможности оформления документов;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информационными стендами;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мест ожидания определяется исходя из фактической нагрузки и возможностей для их размещения в здании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12.8. Требования к местам для приема заявителей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Помещение для непосредственного взаимодействия специалистов с заявителями должно быть организовано в виде отдельных рабочих мест для каждого ведущего прием специалиста.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Каждое рабочее место специалистов должно быть оборудовано: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персональным компьютером с возможностью доступа к необходимым информационным базам данных;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столом;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стульями;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 ответственный за прием документов имеет бейдж и настольные таблички с указанием должности, фамилии, имени, отчества.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 Показатели доступности и качества исполнения Функций (предоставления Услуг)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13.1. Критерии оценки доступности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заявителей обратившихся за получением Услуги дистанционно (с использованием сети Интернет) к общему количеству обратившихся за получением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13.2. Критерии оценки качества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Соотношение количества обратившихся за получением услуги в течении года к количеству пунктов приема заявителей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Соблюдение сроков предоставления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Количество поступивших жалоб в адрес должностных лиц ответственных за предоставление Услуги.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 Порядок информирования о правилах исполнения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14.1. Информация о местах нахождения и графике работы органов и подведомственных им организаций, исполняющих Функцию (предоставляющих Услугу)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Место расположение и график работы органов, предоставляющих Услугу: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14.2. Способы получения информации о порядке исполнения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Публичное информирование по вопросам предоставления Услуги осуществляется путем: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публикации (размещения) информационных материалов в СМИ (далее - СМИ) - радио, телевидения;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размещения информации о порядке предоставления Услуг в информационно-телекоммуникационных сетях общего пользования;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устное консультирование: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путем личного обращения в администрацию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(ответственные за предоставление и предоставляющие Услуги);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посредством телефонной связи;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письменное консультирование: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официальный сайт или Портал государственных и муниципальных услуг в сети Интернет;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письменную переписку с использование почтовой связи;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электронную переписку с использование услуг электронной почты;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любое время с момента приема заявления для получения услуги заявитель имеет право на получение сведений о стадии прохождении документов: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при помощи телефонной связи;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посредством личного обращения;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14.3. Справочные телефоны всех органов и подведомственных им организаций, исполняющих  Функцию (предоставляющих  Услугу)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Для получения информации о порядке предоставления Услуги заявитель может обратиться по телефонам в  администрацию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 с/п 8(388)47 2</w:t>
      </w:r>
      <w:r>
        <w:rPr>
          <w:sz w:val="22"/>
          <w:szCs w:val="22"/>
          <w:lang w:val="ru-RU"/>
        </w:rPr>
        <w:t>6 4-19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14.4. Адреса официальных сайтов  органов в сети Интернет, содержащих информацию об исполнении функции (предоставлении  услуги), адреса их электронной почты</w:t>
      </w:r>
    </w:p>
    <w:p w:rsidR="004A31A8" w:rsidRPr="009E0643" w:rsidRDefault="004A31A8" w:rsidP="008F40AC">
      <w:r w:rsidRPr="009E0643">
        <w:t xml:space="preserve">Электронный адрес: </w:t>
      </w:r>
      <w:r>
        <w:t xml:space="preserve">: </w:t>
      </w:r>
      <w:r>
        <w:rPr>
          <w:color w:val="1F497D"/>
          <w:u w:val="single"/>
          <w:lang w:val="en-US"/>
        </w:rPr>
        <w:t>talica</w:t>
      </w:r>
      <w:r>
        <w:rPr>
          <w:color w:val="1F497D"/>
          <w:u w:val="single"/>
        </w:rPr>
        <w:t>.2012</w:t>
      </w:r>
      <w:hyperlink r:id="rId10" w:history="1">
        <w:r>
          <w:rPr>
            <w:rStyle w:val="a4"/>
            <w:color w:val="1F497D"/>
          </w:rPr>
          <w:t>@</w:t>
        </w:r>
        <w:r>
          <w:rPr>
            <w:rStyle w:val="a4"/>
            <w:color w:val="1F497D"/>
            <w:lang w:val="en-US"/>
          </w:rPr>
          <w:t>mail</w:t>
        </w:r>
        <w:r>
          <w:rPr>
            <w:rStyle w:val="a4"/>
            <w:color w:val="1F497D"/>
          </w:rPr>
          <w:t>.</w:t>
        </w:r>
        <w:r>
          <w:rPr>
            <w:rStyle w:val="a4"/>
            <w:color w:val="1F497D"/>
            <w:lang w:val="en-US"/>
          </w:rPr>
          <w:t>ru</w:t>
        </w:r>
      </w:hyperlink>
      <w:r w:rsidRPr="009E0643">
        <w:t>, официальный сайт: __________________________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14.5. Порядок получения информации заявителями по вопросам исполнения 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Индивидуальное консультирование заинтересованных лиц проводится по вопросам: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перечня документов, необходимых для предоставления услуги, комплектности (достаточности) представленных документов;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источника получения документов, необходимых для предоставления услуги (администрация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с.</w:t>
      </w:r>
      <w:r>
        <w:rPr>
          <w:sz w:val="22"/>
          <w:szCs w:val="22"/>
          <w:lang w:val="ru-RU"/>
        </w:rPr>
        <w:t>Усть-Кумир</w:t>
      </w:r>
      <w:r w:rsidRPr="009E0643">
        <w:rPr>
          <w:sz w:val="22"/>
          <w:szCs w:val="22"/>
          <w:lang w:val="ru-RU"/>
        </w:rPr>
        <w:t>, ул.</w:t>
      </w:r>
      <w:r>
        <w:rPr>
          <w:sz w:val="22"/>
          <w:szCs w:val="22"/>
          <w:lang w:val="ru-RU"/>
        </w:rPr>
        <w:t>Зеленая 27</w:t>
      </w:r>
      <w:r w:rsidRPr="009E0643">
        <w:rPr>
          <w:sz w:val="22"/>
          <w:szCs w:val="22"/>
          <w:lang w:val="ru-RU"/>
        </w:rPr>
        <w:t>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времени приема и выдачи документов;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сроков предоставления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порядка обжалования действий (бездействия) и решений, осуществляемых и принимаемых в ходе предоставления услуги.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индивидуального устного консультирования: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Для получения индивидуальной консультации по вопросам предоставления Услуги необходимо обратиться в  администрацию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 с/п по адресу:с.</w:t>
      </w:r>
      <w:r>
        <w:rPr>
          <w:sz w:val="22"/>
          <w:szCs w:val="22"/>
          <w:lang w:val="ru-RU"/>
        </w:rPr>
        <w:t>Усть-Кумир</w:t>
      </w:r>
      <w:r w:rsidRPr="009E0643">
        <w:rPr>
          <w:sz w:val="22"/>
          <w:szCs w:val="22"/>
          <w:lang w:val="ru-RU"/>
        </w:rPr>
        <w:t>, ул.</w:t>
      </w:r>
      <w:r>
        <w:rPr>
          <w:sz w:val="22"/>
          <w:szCs w:val="22"/>
          <w:lang w:val="ru-RU"/>
        </w:rPr>
        <w:t>Зеленая 27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администрации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с/п, осуществляющий устное консультирование, должен принять все необходимые меры для дачи полного ответа на поставленные вопросы, в случае необходимости с привлечением компетентных специалистов.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информировании посредством личного обращения заявителя должностное лицо, ответственное за такое информирование, должно дать исчерпывающие ответы на все возникающие у заявителя вопросы, связанные с предоставлением Услуг.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случае,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 либо согласовать другое время для устного информирования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Консультации проводятся бесплатно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индивидуального консультирования при помощи телефонной связи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Во время разговора специалист должен произносить слова четко.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Во время разговора должностное лицо должно произносить слова четко, избегать ”параллельных разговоров” с окружающими людьми и не прерывать разговор по причине поступления звонка на другой аппарат.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Если на момент поступления звонка от заинтересованных лиц специалист проводит личный прием граждан, специалист может предложить заинтересованному лицу обратиться по телефону позже, либо, в случае срочности получения информации, предупредить заинтересованное лицо о возможности прерывания разговора по телефону для личного приема граждан.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невозможности специалиста, принявшего звонок, самостоятельно ответить на поставленный вопрос, он должен переадресовать его начальнику отдела и сообщить об этом гражданину, указав номер телефона руководителя.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индивидуального письменного консультирования: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Письменные разъяснения осуществляются при наличии письменного обращения получателя Услуги.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получения письменных консультаций заявителю необходимо отправить обращение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 почтовому адресу: с.</w:t>
      </w:r>
      <w:r>
        <w:rPr>
          <w:sz w:val="22"/>
          <w:szCs w:val="22"/>
          <w:lang w:val="ru-RU"/>
        </w:rPr>
        <w:t>Усть-Кумир</w:t>
      </w:r>
      <w:r w:rsidRPr="009E0643">
        <w:rPr>
          <w:sz w:val="22"/>
          <w:szCs w:val="22"/>
          <w:lang w:val="ru-RU"/>
        </w:rPr>
        <w:t xml:space="preserve">, ул. </w:t>
      </w:r>
      <w:r>
        <w:rPr>
          <w:sz w:val="22"/>
          <w:szCs w:val="22"/>
          <w:lang w:val="ru-RU"/>
        </w:rPr>
        <w:t>Зеленая 27</w:t>
      </w:r>
    </w:p>
    <w:p w:rsidR="004A31A8" w:rsidRDefault="004A31A8" w:rsidP="00E751BB">
      <w:r w:rsidRPr="009E0643">
        <w:t xml:space="preserve">- на адрес электронной почты: </w:t>
      </w:r>
      <w:r>
        <w:t xml:space="preserve">: </w:t>
      </w:r>
      <w:r>
        <w:rPr>
          <w:color w:val="1F497D"/>
          <w:u w:val="single"/>
          <w:lang w:val="en-US"/>
        </w:rPr>
        <w:t>talica</w:t>
      </w:r>
      <w:r>
        <w:rPr>
          <w:color w:val="1F497D"/>
          <w:u w:val="single"/>
        </w:rPr>
        <w:t>.2012</w:t>
      </w:r>
      <w:hyperlink r:id="rId11" w:history="1">
        <w:r>
          <w:rPr>
            <w:rStyle w:val="a4"/>
            <w:color w:val="1F497D"/>
          </w:rPr>
          <w:t>@</w:t>
        </w:r>
        <w:r>
          <w:rPr>
            <w:rStyle w:val="a4"/>
            <w:color w:val="1F497D"/>
            <w:lang w:val="en-US"/>
          </w:rPr>
          <w:t>mail</w:t>
        </w:r>
        <w:r>
          <w:rPr>
            <w:rStyle w:val="a4"/>
            <w:color w:val="1F497D"/>
          </w:rPr>
          <w:t>.</w:t>
        </w:r>
        <w:r>
          <w:rPr>
            <w:rStyle w:val="a4"/>
            <w:color w:val="1F497D"/>
            <w:lang w:val="en-US"/>
          </w:rPr>
          <w:t>ru</w:t>
        </w:r>
      </w:hyperlink>
    </w:p>
    <w:p w:rsidR="004A31A8" w:rsidRPr="009E0643" w:rsidRDefault="004A31A8" w:rsidP="00E751BB">
      <w:r w:rsidRPr="009E0643">
        <w:t xml:space="preserve">- по факсу: 8(388)47 </w:t>
      </w:r>
      <w:r>
        <w:t>26 4-19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через Интернет-портал: __________________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Ответ на обращение дается в простой, четкой и понятной форме с указанием должности, фамилии, имени, отчества, номера телефона специалиста-исполнителя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Письменный ответ подписывает руководитель органа (организации), в который было направлено обращение, а также содержит фамилию, инициалы и телефон исполнителя.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При индивидуальном письменном консультировании ответ направляется заинтересованному </w:t>
      </w:r>
      <w:r w:rsidRPr="009E0643">
        <w:rPr>
          <w:sz w:val="22"/>
          <w:szCs w:val="22"/>
          <w:lang w:val="ru-RU"/>
        </w:rPr>
        <w:lastRenderedPageBreak/>
        <w:t>лицу в течение 30 дней со дня регистрации письменного обращения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индивидуальном консультировании по электронной почте ответ направляется заинтересованному лицу в течение 10 дней со дня получения электронного письма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3. ФОРМЫ КОНТРОЛЯ ЗА ИСПОЛНЕНИЕМ АДМИНИСТРАТИВНОГО РЕГЛАМЕНТА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 Формы контроля за исполнением административного регламента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15.1. Порядок осуществления текущего контроля за соблюдением и исполнением ответственными должностными лицами положений административного регламента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Контроль за порядком, полнотой и качеством исполнения функции включает в себя проведение проверок, принятие мер по своевременному выявлению и устранению причин нарушений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Текущий контроль за соблюдением последовательности действий, определенных административными процедурами по исполнению Услуги, осуществляется должностными лицами, ответственными за организацию работы по исполнению Услуги: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контрольными финансовыми органами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правоохранительными органами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15.2. Порядок и периодичность осуществления плановых и внеплановых проверок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Для проверки полноты и качества выполнения Услуги создаётся комиссия для внутреннего контроля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Предметом контроля данной комиссии являются сроки и полнота рассмотрения поставленных в обращении вопросов; объективность и тщательность проверки изложенных в нем сведений; обоснованность и законность принятых по обращению решений; своевременность его разрешения и направления ответа заявителю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целях обеспечения качества выполнения Услуги сотрудники находясь в служебных командировках в муниципальных образованиях районов, помимо выполнения основного задания обязаны знакомиться с состоянием работы по предоставлению услуг, а также оказывать практическую помощь по ее организации и проведению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осуществлении Услуги делопроизводство ведется отделом отдельно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Проверки полноты и качества предоставления Услуги осуществляются на основании локальных нормативных правовых актов (приказов)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Проверки могут быть плановыми и внеплановыми по конкретному обращению граждан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проверке могут рассматриваться все вопросы, связанные с предоставлением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15.3. Ответственность должностных лиц за решения и действия (бездействие), принимаемые (осуществляемые) в ходе исполнения Функции (предоставления Услуги)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Ответственность за исполнение Услуги возлагается на: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Главу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должностные лица, исполняющие государственную функцию, несут персональную ответственность за соблюдение сроков, порядка исполнения государственной функции, достоверность и полноту сведений, представляемых в связи с исполнением государственной функции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Специалист, ответственный за приём заявок несет ответственность за соблюдение сроков исполнения и порядка приема заявок, правильности внесения записей в журнал учета заявок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Персональная ответственность за выполнение Услуги закрепляется в должностных инструкциях в соответствии с требованиями законодательства Российской Федерации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 результатам проведенных проверок, в случае выявления нарушений предоставления Услуги, осуществляется привлечение к ответственности виновных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4. ПОРЯДОК ОБЖАЛОВАНИЯ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 Порядок обжалования решений и действий (бездействия) органа, предоставляющего  Услугу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16.1. Порядок подачи жалоб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досудебном порядке граждане имеют право обращаться с жалобами и предложениями: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в устном порядке к руководителю организации, предоставляющей Услугу;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в форме индивидуального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в форме коллективного письменного обращения в адрес руководителя организации, предоставляющей Услугу и органа, ответственного за предоставление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Личный прием граждан с жалобами и обращения проводит руководитель организации, ответственный за предоставление Услуги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Личный прием проводится по предварительной записи. Запись производится при личном обращении или по телефону. Специалист информирует заявителя о дате, времени, месте приема, должности, фамилии, имени, отчестве руководителя организации либо органа, ответственного за </w:t>
      </w:r>
      <w:r w:rsidRPr="009E0643">
        <w:rPr>
          <w:sz w:val="22"/>
          <w:szCs w:val="22"/>
          <w:lang w:val="ru-RU"/>
        </w:rPr>
        <w:lastRenderedPageBreak/>
        <w:t>предоставление услуги, осуществляющего прием.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письменного обжалования действия (бездействия) должностных лиц: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и получатель Услуги может обратиться с письменной жалобой на действия (бездействие) и решения, осуществляемые в ходе предоставления Услуг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Письменная жалоба в обязательном порядке должна содержать: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наименование органа, в который направляет письменное обращение;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фамилию, имя, отчество соответствующего должностного лица, либо должность соответствующего лица;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фамилию, имя, отчество (последнее - при наличии) обратившегося;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полное наименование юридического лица (в случае обращения от имени юридического лица);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почтовый адрес или адрес электронной почты, по которому должны быть направлены ответ, уведомление о переадресации сообщения;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суть предложения, заявления или жалобы;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личную подпись и дату.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имеет право на получение информации и документов, необходимых для обоснования и рассмотрения жалобы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Жалоба оформляется в произвольной форме и подписывается лицом, подающим жалобу.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Письменное обращение может быть предоставлено одним из доступных заявителю способов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путем личного обращения в  администрацию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с/п, (ответственные за предоставление Услуги). Приём жалобы осуществляется специалистом, ответственным за приём документов.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направлено по почтовому адресу организации;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направлено через Интернет-сайт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К обращению могут быть приложены копии документов, подтверждающих изложенные в обращении обстоятельства. В таком случае в обращении приводится перечень прилагаемых документов.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Заявитель вправе обратиться в суд с заявлением в течение трех месяцев со дня, когда ему стало известно о нарушении его прав и свобод; пропуск трехмесячного срока обращения в суд с заявлением не является для суда основанием для отказа в принятии заявления;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16.2. Порядок  рассмотрения жалоб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Основания для отказа в рассмотрении жалоб и предложений: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Если в жалобе получателя Услуги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 руководитель организации, иное уполномоченное на то должностное лицо вправе принять решение о безосновательности очередной жалобы и прекращении переписки с получателем Услуги по данному вопросу при условии, что указанная жалоба и ранее направляемые жалобы направлялись в организацию (орган), ответственную за предоставление Услуги.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 если в письменной жалобе не указаны фамилия гражданина, направившего жалобу, полное наименование юридического лица и почтовый адрес, по которому должен быть направлен ответ, ответ на обращение не дается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рассматривающий жалобу вправе оставить ее без ответа по существу поставленных в ней вопросов и сообщить заявителю, направившему жалобу, о недопустимости злоупотребления правом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 случае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При поступлении жалобы и предложений специалист администрации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уведомляет заявителя жалобы о дне её рассмотрения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 администрации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обеспечивает объективное, всестороннее и своевременное рассмотрение жалобы, в случае необходимости - с участием получателя Услуги, направившего жалобу, или его законного представителя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администрации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>с/п вправе запрашивать необходимые для рассмотрения жалобы документы и материалы в других государственных органах, органах местного самоуправления, у иных должностных лиц, за исключением судов, органов дознания и органов предварительного следствия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Срок рассмотрения жалоб: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lastRenderedPageBreak/>
        <w:t>Срок рассмотрения жалобы: 30 дней со дня ее регистрации; в исключительных случаях, а также в случае направления запроса уполномоченное на то лицо вправе продлить срок рассмотрения жалобы не более чем на 30 дней, уведомив о продлении срока ее рассмотрения заявителя, направившего жалобу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 результатам рассмотрения обращения руководитель организации: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принимает решение об удовлетворении требований гражданина и о признании неправомерным обжалованного решения, действия (бездействия) либо об отказе в удовлетворении жалобы;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уведомляет гражданина о направлении его обращения на рассмотрение иному должностному лицу в соответствии с их компетенцией;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принимает меры, направленные на восстановление или защиту нарушенных прав, свобод и законных интересов получателя Услуги;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- дает письменный ответ по существу поставленных в жалобе вопросов.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Ответ на письменное обращение направляется по почтовому адресу и электронному адресу, указанным в обращении.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jc w:val="center"/>
        <w:rPr>
          <w:rFonts w:ascii="Times New Roman CYR" w:hAnsi="Times New Roman CYR" w:cs="Times New Roman CYR"/>
          <w:b/>
          <w:sz w:val="22"/>
          <w:szCs w:val="22"/>
          <w:lang w:val="ru-RU"/>
        </w:rPr>
      </w:pPr>
      <w:r w:rsidRPr="009E0643">
        <w:rPr>
          <w:rFonts w:ascii="Times New Roman CYR" w:hAnsi="Times New Roman CYR" w:cs="Times New Roman CYR"/>
          <w:b/>
          <w:sz w:val="22"/>
          <w:szCs w:val="22"/>
          <w:lang w:val="ru-RU"/>
        </w:rPr>
        <w:t>5. АДМИНИСТРАТИВНЫЕ ПРОЦЕДУРЫ</w:t>
      </w:r>
    </w:p>
    <w:p w:rsidR="004A31A8" w:rsidRPr="009E0643" w:rsidRDefault="004A31A8" w:rsidP="0001225B">
      <w:pPr>
        <w:pStyle w:val="Standard"/>
        <w:autoSpaceDE w:val="0"/>
        <w:jc w:val="center"/>
        <w:rPr>
          <w:rFonts w:ascii="Arial CYR" w:hAnsi="Arial CYR" w:cs="Arial CYR"/>
          <w:b/>
          <w:sz w:val="22"/>
          <w:szCs w:val="22"/>
          <w:lang w:val="ru-RU"/>
        </w:rPr>
      </w:pPr>
    </w:p>
    <w:p w:rsidR="004A31A8" w:rsidRPr="009E0643" w:rsidRDefault="004A31A8" w:rsidP="0001225B">
      <w:pPr>
        <w:pStyle w:val="Standard"/>
        <w:autoSpaceDE w:val="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17. Перечень процедур, выполнение которых необходимо для оказания услуги        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        Предоставление услуги: Предоставление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и предназначенных для сдачи в аренду включает в себя следующие административные процедуры: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получение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и предназначенных для сдачи в аренду при личном обращении получателя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- получение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и предназначенных для сдачи в аренду через Интернет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       18. Описание последовательности действий  административных процедур        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18.1 Получение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и предназначенных для сдачи в аренду при личном обращении получателя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Основанием для начала предоставления государственной услуги является: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Основание для начала административной процедуры является обращение заявителя о предоставлении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и предназначенных для сдачи в аренду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Перечень входящих документов: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Заявление о предоставление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 и предназначенных для сдачи в аренду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Документ, удостоверяющий личность заявителя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осуществления административной процедуры: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Специалист, ответственный за регистрацию входящей корреспонденции, при поступлении заявления присваивает ему регистрационный номер, проставляет дату поступления в уполномоченный орган.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 При личном обращении заявителя специалист  администрации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 проверяет его личность, устанавливает предмет обращения и определяет его подведомственность.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Специалист </w:t>
      </w:r>
      <w:r>
        <w:rPr>
          <w:sz w:val="22"/>
          <w:szCs w:val="22"/>
          <w:lang w:val="ru-RU"/>
        </w:rPr>
        <w:t>а</w:t>
      </w:r>
      <w:r w:rsidRPr="009E0643">
        <w:rPr>
          <w:sz w:val="22"/>
          <w:szCs w:val="22"/>
          <w:lang w:val="ru-RU"/>
        </w:rPr>
        <w:t xml:space="preserve">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осуществляет поиск требуемой информации в реестре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 с/п. В завершение процедуры уполномоченный специалист  готовит проект письма заявителю с информацией об объекте недвижимого имущества в форме выписки из реестра муниципальной собственности или уведомление об отказе в ее предоставлении. Проект письма представляется на подпись руководителю   администрации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Результаты выполнения процедуры: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Выписка из реестра муниципальной собственности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Уведомление об отказе в предоставлении информации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Срок выполнения процедуры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2 рабочих дня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18.2 Получение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>с/п и предназначенных для сдачи в аренду через Интернет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Основанием для начала предоставления государственной услуги является: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Основание для начала административной процедуры является формирование электронного </w:t>
      </w:r>
      <w:r w:rsidRPr="009E0643">
        <w:rPr>
          <w:sz w:val="22"/>
          <w:szCs w:val="22"/>
          <w:lang w:val="ru-RU"/>
        </w:rPr>
        <w:lastRenderedPageBreak/>
        <w:t xml:space="preserve">запроса на сайте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Перечень входящих документов: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Электронный запрос на получение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 и предназначенных для сдачи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Порядок осуществления административной процедуры: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Получатель услуги заполняет и отправляет электронный запрос по форме предложенной на сайте </w:t>
      </w:r>
      <w:r>
        <w:rPr>
          <w:sz w:val="22"/>
          <w:szCs w:val="22"/>
          <w:lang w:val="ru-RU"/>
        </w:rPr>
        <w:t>МО Талицкое</w:t>
      </w:r>
      <w:r w:rsidRPr="009E0643">
        <w:rPr>
          <w:sz w:val="22"/>
          <w:szCs w:val="22"/>
          <w:lang w:val="ru-RU"/>
        </w:rPr>
        <w:t xml:space="preserve"> с/п.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Информационная система автоматически формирует ответ на запрос из электронного реестра муниципальной собственности </w:t>
      </w:r>
      <w:r>
        <w:rPr>
          <w:sz w:val="22"/>
          <w:szCs w:val="22"/>
          <w:lang w:val="ru-RU"/>
        </w:rPr>
        <w:t xml:space="preserve">МО Талицкое </w:t>
      </w:r>
      <w:r w:rsidRPr="009E0643">
        <w:rPr>
          <w:sz w:val="22"/>
          <w:szCs w:val="22"/>
          <w:lang w:val="ru-RU"/>
        </w:rPr>
        <w:t xml:space="preserve"> с/п по заданным параметрам поиска.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Ведение электронного реестра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с/п  осуществляет специалисты  администрации МО </w:t>
      </w:r>
      <w:r>
        <w:rPr>
          <w:sz w:val="22"/>
          <w:szCs w:val="22"/>
          <w:lang w:val="ru-RU"/>
        </w:rPr>
        <w:t>Талицкое</w:t>
      </w:r>
      <w:r w:rsidRPr="009E0643">
        <w:rPr>
          <w:sz w:val="22"/>
          <w:szCs w:val="22"/>
          <w:lang w:val="ru-RU"/>
        </w:rPr>
        <w:t xml:space="preserve"> с/п.    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>Результаты выполнения процедуры: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  <w:lang w:val="ru-RU"/>
        </w:rPr>
      </w:pPr>
      <w:r w:rsidRPr="009E0643">
        <w:rPr>
          <w:sz w:val="22"/>
          <w:szCs w:val="22"/>
          <w:lang w:val="ru-RU"/>
        </w:rPr>
        <w:t xml:space="preserve">Электронный ответ на запрос информации об объектах недвижимого имущества, находящихся в муниципальной собственности МО </w:t>
      </w:r>
      <w:r>
        <w:rPr>
          <w:sz w:val="22"/>
          <w:szCs w:val="22"/>
          <w:lang w:val="ru-RU"/>
        </w:rPr>
        <w:t xml:space="preserve">Талицкое </w:t>
      </w:r>
      <w:r w:rsidRPr="009E0643">
        <w:rPr>
          <w:sz w:val="22"/>
          <w:szCs w:val="22"/>
          <w:lang w:val="ru-RU"/>
        </w:rPr>
        <w:t xml:space="preserve">с/п и предназначенных для сдачи  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</w:rPr>
      </w:pPr>
      <w:r w:rsidRPr="009E0643">
        <w:rPr>
          <w:sz w:val="22"/>
          <w:szCs w:val="22"/>
        </w:rPr>
        <w:t>Срок выполнения процедуры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</w:rPr>
      </w:pPr>
      <w:r w:rsidRPr="009E0643">
        <w:rPr>
          <w:sz w:val="22"/>
          <w:szCs w:val="22"/>
        </w:rPr>
        <w:t xml:space="preserve">30 </w:t>
      </w:r>
      <w:r w:rsidRPr="009E0643">
        <w:rPr>
          <w:sz w:val="22"/>
          <w:szCs w:val="22"/>
          <w:lang w:val="ru-RU"/>
        </w:rPr>
        <w:t>минут</w:t>
      </w:r>
    </w:p>
    <w:p w:rsidR="004A31A8" w:rsidRPr="009E0643" w:rsidRDefault="004A31A8" w:rsidP="0001225B">
      <w:pPr>
        <w:pStyle w:val="Standard"/>
        <w:autoSpaceDE w:val="0"/>
        <w:ind w:firstLine="540"/>
        <w:jc w:val="both"/>
        <w:rPr>
          <w:sz w:val="22"/>
          <w:szCs w:val="22"/>
        </w:rPr>
      </w:pPr>
    </w:p>
    <w:p w:rsidR="004A31A8" w:rsidRPr="009E0643" w:rsidRDefault="004A31A8"/>
    <w:sectPr w:rsidR="004A31A8" w:rsidRPr="009E0643" w:rsidSect="00506A62">
      <w:footerReference w:type="default" r:id="rId12"/>
      <w:pgSz w:w="11905" w:h="16837"/>
      <w:pgMar w:top="284" w:right="1134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95E" w:rsidRDefault="0008295E" w:rsidP="00506A62">
      <w:pPr>
        <w:spacing w:after="0" w:line="240" w:lineRule="auto"/>
      </w:pPr>
      <w:r>
        <w:separator/>
      </w:r>
    </w:p>
  </w:endnote>
  <w:endnote w:type="continuationSeparator" w:id="0">
    <w:p w:rsidR="0008295E" w:rsidRDefault="0008295E" w:rsidP="00506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1A8" w:rsidRDefault="0008295E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7A9F">
      <w:rPr>
        <w:noProof/>
      </w:rPr>
      <w:t>2</w:t>
    </w:r>
    <w:r>
      <w:rPr>
        <w:noProof/>
      </w:rPr>
      <w:fldChar w:fldCharType="end"/>
    </w:r>
  </w:p>
  <w:p w:rsidR="004A31A8" w:rsidRDefault="004A31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95E" w:rsidRDefault="0008295E" w:rsidP="00506A62">
      <w:pPr>
        <w:spacing w:after="0" w:line="240" w:lineRule="auto"/>
      </w:pPr>
      <w:r>
        <w:separator/>
      </w:r>
    </w:p>
  </w:footnote>
  <w:footnote w:type="continuationSeparator" w:id="0">
    <w:p w:rsidR="0008295E" w:rsidRDefault="0008295E" w:rsidP="00506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24179"/>
    <w:multiLevelType w:val="hybridMultilevel"/>
    <w:tmpl w:val="DB72664C"/>
    <w:lvl w:ilvl="0" w:tplc="E068B83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03330F0"/>
    <w:multiLevelType w:val="multilevel"/>
    <w:tmpl w:val="3C22621A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225B"/>
    <w:rsid w:val="0001225B"/>
    <w:rsid w:val="00014BD9"/>
    <w:rsid w:val="000800B8"/>
    <w:rsid w:val="0008295E"/>
    <w:rsid w:val="000D2638"/>
    <w:rsid w:val="00141CB4"/>
    <w:rsid w:val="00204C25"/>
    <w:rsid w:val="00286D06"/>
    <w:rsid w:val="00323967"/>
    <w:rsid w:val="003E5232"/>
    <w:rsid w:val="004A31A8"/>
    <w:rsid w:val="00506A62"/>
    <w:rsid w:val="00596843"/>
    <w:rsid w:val="00667A9F"/>
    <w:rsid w:val="007B69F4"/>
    <w:rsid w:val="007F65E6"/>
    <w:rsid w:val="00845541"/>
    <w:rsid w:val="00851540"/>
    <w:rsid w:val="008F40AC"/>
    <w:rsid w:val="009E0643"/>
    <w:rsid w:val="009F7ECA"/>
    <w:rsid w:val="00A12048"/>
    <w:rsid w:val="00AD2441"/>
    <w:rsid w:val="00D86DCC"/>
    <w:rsid w:val="00E139F8"/>
    <w:rsid w:val="00E751BB"/>
    <w:rsid w:val="00F213ED"/>
    <w:rsid w:val="00F60C14"/>
    <w:rsid w:val="00F616C1"/>
    <w:rsid w:val="00FD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12AEBFF6"/>
  <w15:docId w15:val="{9952610F-0E28-4C0D-9C45-97389ACE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1225B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styleId="a3">
    <w:name w:val="List Paragraph"/>
    <w:basedOn w:val="Standard"/>
    <w:uiPriority w:val="99"/>
    <w:qFormat/>
    <w:rsid w:val="0001225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uiPriority w:val="99"/>
    <w:rsid w:val="0001225B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en-US"/>
    </w:rPr>
  </w:style>
  <w:style w:type="character" w:styleId="a4">
    <w:name w:val="Hyperlink"/>
    <w:uiPriority w:val="99"/>
    <w:rsid w:val="008F40AC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semiHidden/>
    <w:rsid w:val="0050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506A62"/>
    <w:rPr>
      <w:rFonts w:cs="Times New Roman"/>
    </w:rPr>
  </w:style>
  <w:style w:type="paragraph" w:styleId="a7">
    <w:name w:val="footer"/>
    <w:basedOn w:val="a"/>
    <w:link w:val="a8"/>
    <w:uiPriority w:val="99"/>
    <w:rsid w:val="00506A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06A62"/>
    <w:rPr>
      <w:rFonts w:cs="Times New Roman"/>
    </w:rPr>
  </w:style>
  <w:style w:type="numbering" w:customStyle="1" w:styleId="WW8Num2">
    <w:name w:val="WW8Num2"/>
    <w:rsid w:val="000E392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1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.chanui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o.chanui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4828</Words>
  <Characters>27521</Characters>
  <Application>Microsoft Office Word</Application>
  <DocSecurity>0</DocSecurity>
  <Lines>229</Lines>
  <Paragraphs>64</Paragraphs>
  <ScaleCrop>false</ScaleCrop>
  <Company>Reanimator Extreme Edition</Company>
  <LinksUpToDate>false</LinksUpToDate>
  <CharactersWithSpaces>32285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Талица</cp:lastModifiedBy>
  <cp:revision>16</cp:revision>
  <cp:lastPrinted>2012-12-04T23:13:00Z</cp:lastPrinted>
  <dcterms:created xsi:type="dcterms:W3CDTF">2012-10-25T18:39:00Z</dcterms:created>
  <dcterms:modified xsi:type="dcterms:W3CDTF">2018-05-04T05:42:00Z</dcterms:modified>
</cp:coreProperties>
</file>