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3" w:rsidRPr="00566699" w:rsidRDefault="00566699" w:rsidP="00566699">
      <w:pPr>
        <w:pStyle w:val="20"/>
        <w:framePr w:w="9317" w:h="1153" w:hRule="exact" w:wrap="none" w:vAnchor="page" w:hAnchor="page" w:x="1291" w:y="3541"/>
        <w:shd w:val="clear" w:color="auto" w:fill="auto"/>
        <w:ind w:left="20"/>
        <w:jc w:val="left"/>
        <w:rPr>
          <w:sz w:val="24"/>
          <w:szCs w:val="24"/>
        </w:rPr>
      </w:pPr>
      <w:r w:rsidRPr="00566699">
        <w:rPr>
          <w:sz w:val="24"/>
          <w:szCs w:val="24"/>
        </w:rPr>
        <w:t xml:space="preserve">ПОСТАНОВЛЕНИЕ                     </w:t>
      </w:r>
      <w:r w:rsidR="005E330F" w:rsidRPr="00566699">
        <w:rPr>
          <w:sz w:val="24"/>
          <w:szCs w:val="24"/>
        </w:rPr>
        <w:t xml:space="preserve"> </w:t>
      </w:r>
      <w:r w:rsidRPr="00566699">
        <w:rPr>
          <w:sz w:val="24"/>
          <w:szCs w:val="24"/>
        </w:rPr>
        <w:t xml:space="preserve">№8                      </w:t>
      </w:r>
      <w:r>
        <w:rPr>
          <w:sz w:val="24"/>
          <w:szCs w:val="24"/>
        </w:rPr>
        <w:t xml:space="preserve">               </w:t>
      </w:r>
      <w:r w:rsidRPr="00566699">
        <w:rPr>
          <w:sz w:val="24"/>
          <w:szCs w:val="24"/>
        </w:rPr>
        <w:t xml:space="preserve">от 21.03.2018года                               </w:t>
      </w:r>
    </w:p>
    <w:p w:rsidR="009432D3" w:rsidRPr="00566699" w:rsidRDefault="005E330F" w:rsidP="00566699">
      <w:pPr>
        <w:pStyle w:val="20"/>
        <w:framePr w:w="9317" w:h="10561" w:hRule="exact" w:wrap="none" w:vAnchor="page" w:hAnchor="page" w:x="1306" w:y="4996"/>
        <w:shd w:val="clear" w:color="auto" w:fill="auto"/>
        <w:ind w:left="20"/>
        <w:rPr>
          <w:sz w:val="24"/>
          <w:szCs w:val="24"/>
        </w:rPr>
      </w:pPr>
      <w:r w:rsidRPr="00566699">
        <w:rPr>
          <w:sz w:val="24"/>
          <w:szCs w:val="24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</w:t>
      </w:r>
      <w:r w:rsidRPr="00566699">
        <w:rPr>
          <w:sz w:val="24"/>
          <w:szCs w:val="24"/>
        </w:rPr>
        <w:t xml:space="preserve"> сельского</w:t>
      </w:r>
    </w:p>
    <w:p w:rsidR="009432D3" w:rsidRPr="00566699" w:rsidRDefault="005E330F" w:rsidP="00566699">
      <w:pPr>
        <w:pStyle w:val="20"/>
        <w:framePr w:w="9317" w:h="10561" w:hRule="exact" w:wrap="none" w:vAnchor="page" w:hAnchor="page" w:x="1306" w:y="4996"/>
        <w:shd w:val="clear" w:color="auto" w:fill="auto"/>
        <w:spacing w:after="249"/>
        <w:ind w:left="20"/>
        <w:rPr>
          <w:sz w:val="24"/>
          <w:szCs w:val="24"/>
        </w:rPr>
      </w:pPr>
      <w:r w:rsidRPr="00566699">
        <w:rPr>
          <w:sz w:val="24"/>
          <w:szCs w:val="24"/>
        </w:rPr>
        <w:t>поселения»</w:t>
      </w:r>
    </w:p>
    <w:p w:rsidR="009432D3" w:rsidRPr="00566699" w:rsidRDefault="005E330F" w:rsidP="00566699">
      <w:pPr>
        <w:pStyle w:val="22"/>
        <w:framePr w:w="9317" w:h="10561" w:hRule="exact" w:wrap="none" w:vAnchor="page" w:hAnchor="page" w:x="1306" w:y="4996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566699">
        <w:rPr>
          <w:sz w:val="24"/>
          <w:szCs w:val="24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</w:t>
      </w:r>
      <w:r w:rsidRPr="00566699">
        <w:rPr>
          <w:sz w:val="24"/>
          <w:szCs w:val="24"/>
        </w:rPr>
        <w:t xml:space="preserve">ниципального звена территориальной подсистемы единой государственной системы предупреждения и ликвидации чрезвычайных ситуаций Республики Алтай в выполнении мероприятий по снижению риска, смягчению и ликвидации последствий чрезвычайных ситуаций, работы по </w:t>
      </w:r>
      <w:r w:rsidRPr="00566699">
        <w:rPr>
          <w:sz w:val="24"/>
          <w:szCs w:val="24"/>
        </w:rPr>
        <w:t>реализации государственной политики в области пожарной безопасности на территории сельского поселения, постановляю:</w:t>
      </w:r>
    </w:p>
    <w:p w:rsidR="009432D3" w:rsidRPr="00566699" w:rsidRDefault="005E330F" w:rsidP="00566699">
      <w:pPr>
        <w:pStyle w:val="22"/>
        <w:framePr w:w="9317" w:h="10561" w:hRule="exact" w:wrap="none" w:vAnchor="page" w:hAnchor="page" w:x="1306" w:y="4996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680"/>
        <w:rPr>
          <w:sz w:val="24"/>
          <w:szCs w:val="24"/>
        </w:rPr>
      </w:pPr>
      <w:r w:rsidRPr="00566699">
        <w:rPr>
          <w:sz w:val="24"/>
          <w:szCs w:val="24"/>
        </w:rPr>
        <w:t>Создать комиссию по предупреждению и ликвидации чрезвычайных ситуаций и обеспечению пожарной безопасности Талицкого сельского поселения муни</w:t>
      </w:r>
      <w:r w:rsidRPr="00566699">
        <w:rPr>
          <w:sz w:val="24"/>
          <w:szCs w:val="24"/>
        </w:rPr>
        <w:t>ципального района Республики Алтай.</w:t>
      </w:r>
      <w:r w:rsidR="00566699">
        <w:rPr>
          <w:sz w:val="24"/>
          <w:szCs w:val="24"/>
        </w:rPr>
        <w:t xml:space="preserve"> (Приложение №1)</w:t>
      </w:r>
    </w:p>
    <w:p w:rsidR="009432D3" w:rsidRPr="00566699" w:rsidRDefault="005E330F" w:rsidP="00566699">
      <w:pPr>
        <w:pStyle w:val="22"/>
        <w:framePr w:w="9317" w:h="10561" w:hRule="exact" w:wrap="none" w:vAnchor="page" w:hAnchor="page" w:x="1306" w:y="4996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0" w:right="20" w:firstLine="680"/>
        <w:rPr>
          <w:sz w:val="24"/>
          <w:szCs w:val="24"/>
        </w:rPr>
      </w:pPr>
      <w:r w:rsidRPr="00566699">
        <w:rPr>
          <w:sz w:val="24"/>
          <w:szCs w:val="24"/>
        </w:rPr>
        <w:t>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</w:t>
      </w:r>
      <w:r w:rsidRPr="00566699">
        <w:rPr>
          <w:sz w:val="24"/>
          <w:szCs w:val="24"/>
        </w:rPr>
        <w:t>езопасности Талицкого сельского поселения Усть-Канского муниципального района Ре</w:t>
      </w:r>
      <w:r w:rsidR="00566699">
        <w:rPr>
          <w:sz w:val="24"/>
          <w:szCs w:val="24"/>
        </w:rPr>
        <w:t xml:space="preserve">спублики Алтай (Приложения </w:t>
      </w:r>
      <w:r w:rsidRPr="00566699">
        <w:rPr>
          <w:sz w:val="24"/>
          <w:szCs w:val="24"/>
        </w:rPr>
        <w:t>№ 2).</w:t>
      </w:r>
    </w:p>
    <w:p w:rsidR="009432D3" w:rsidRPr="00566699" w:rsidRDefault="005E330F" w:rsidP="00566699">
      <w:pPr>
        <w:pStyle w:val="22"/>
        <w:framePr w:w="9317" w:h="10561" w:hRule="exact" w:wrap="none" w:vAnchor="page" w:hAnchor="page" w:x="1306" w:y="4996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20" w:right="20" w:firstLine="680"/>
        <w:rPr>
          <w:sz w:val="24"/>
          <w:szCs w:val="24"/>
        </w:rPr>
      </w:pPr>
      <w:r w:rsidRPr="00566699">
        <w:rPr>
          <w:sz w:val="24"/>
          <w:szCs w:val="24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Талицкого </w:t>
      </w:r>
      <w:r w:rsidRPr="00566699">
        <w:rPr>
          <w:sz w:val="24"/>
          <w:szCs w:val="24"/>
        </w:rPr>
        <w:t>сельского поселения Усть-Канского муниципального района Республики Алтай (Приложение №</w:t>
      </w:r>
      <w:r w:rsidR="00566699">
        <w:rPr>
          <w:sz w:val="24"/>
          <w:szCs w:val="24"/>
        </w:rPr>
        <w:t>3)</w:t>
      </w:r>
    </w:p>
    <w:p w:rsidR="009432D3" w:rsidRDefault="009432D3" w:rsidP="00566699">
      <w:pPr>
        <w:pStyle w:val="a6"/>
        <w:framePr w:wrap="none" w:vAnchor="page" w:hAnchor="page" w:x="5624" w:y="14067"/>
        <w:shd w:val="clear" w:color="auto" w:fill="auto"/>
        <w:spacing w:line="410" w:lineRule="exact"/>
      </w:pPr>
    </w:p>
    <w:p w:rsidR="009432D3" w:rsidRDefault="009432D3">
      <w:pPr>
        <w:pStyle w:val="22"/>
        <w:framePr w:wrap="none" w:vAnchor="page" w:hAnchor="page" w:x="8197" w:y="14894"/>
        <w:shd w:val="clear" w:color="auto" w:fill="auto"/>
        <w:spacing w:before="0" w:line="190" w:lineRule="exact"/>
        <w:ind w:left="140"/>
        <w:jc w:val="left"/>
      </w:pPr>
    </w:p>
    <w:tbl>
      <w:tblPr>
        <w:tblpPr w:leftFromText="180" w:rightFromText="180" w:vertAnchor="page" w:horzAnchor="margin" w:tblpXSpec="center" w:tblpY="526"/>
        <w:tblW w:w="0" w:type="auto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566699" w:rsidRPr="00566699" w:rsidTr="00566699">
        <w:tc>
          <w:tcPr>
            <w:tcW w:w="3970" w:type="dxa"/>
          </w:tcPr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Россия 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Усть-Канского района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Республика Алтай 649458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26-4-19(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talica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.2012@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mail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ru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7" DrawAspect="Content" ObjectID="_1583155724" r:id="rId8"/>
              </w:object>
            </w:r>
          </w:p>
        </w:tc>
        <w:tc>
          <w:tcPr>
            <w:tcW w:w="4111" w:type="dxa"/>
            <w:vAlign w:val="center"/>
          </w:tcPr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Россия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Республиканын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Талица 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Зеленый ором 27, Усть-Кумир  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j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урт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Алтай Республика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649458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669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</w:t>
            </w: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566699" w:rsidRPr="00566699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432D3" w:rsidRDefault="009432D3">
      <w:pPr>
        <w:rPr>
          <w:sz w:val="2"/>
          <w:szCs w:val="2"/>
        </w:rPr>
        <w:sectPr w:rsidR="009432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6608" w:rsidRDefault="00566699" w:rsidP="00706608">
      <w:pPr>
        <w:pStyle w:val="22"/>
        <w:framePr w:w="9631" w:h="616" w:hRule="exact" w:wrap="none" w:vAnchor="page" w:hAnchor="page" w:x="1456" w:y="2146"/>
        <w:shd w:val="clear" w:color="auto" w:fill="auto"/>
        <w:spacing w:before="0" w:line="278" w:lineRule="exact"/>
        <w:ind w:right="320"/>
        <w:jc w:val="left"/>
        <w:rPr>
          <w:sz w:val="24"/>
          <w:szCs w:val="24"/>
        </w:rPr>
      </w:pPr>
      <w:r w:rsidRPr="00706608">
        <w:rPr>
          <w:sz w:val="24"/>
          <w:szCs w:val="24"/>
        </w:rPr>
        <w:lastRenderedPageBreak/>
        <w:t xml:space="preserve">Глава администрации Талицкого </w:t>
      </w:r>
    </w:p>
    <w:p w:rsidR="00566699" w:rsidRPr="00706608" w:rsidRDefault="00566699" w:rsidP="00706608">
      <w:pPr>
        <w:pStyle w:val="22"/>
        <w:framePr w:w="9631" w:h="616" w:hRule="exact" w:wrap="none" w:vAnchor="page" w:hAnchor="page" w:x="1456" w:y="2146"/>
        <w:shd w:val="clear" w:color="auto" w:fill="auto"/>
        <w:spacing w:before="0" w:line="278" w:lineRule="exact"/>
        <w:ind w:right="320"/>
        <w:jc w:val="left"/>
        <w:rPr>
          <w:sz w:val="24"/>
          <w:szCs w:val="24"/>
        </w:rPr>
      </w:pPr>
      <w:r w:rsidRPr="00706608">
        <w:rPr>
          <w:sz w:val="24"/>
          <w:szCs w:val="24"/>
        </w:rPr>
        <w:t>сельского поселения</w:t>
      </w:r>
      <w:r w:rsidR="00706608">
        <w:rPr>
          <w:sz w:val="24"/>
          <w:szCs w:val="24"/>
        </w:rPr>
        <w:t xml:space="preserve">                                                                   Л.Г. Черепанова</w:t>
      </w:r>
    </w:p>
    <w:p w:rsidR="00566699" w:rsidRPr="00706608" w:rsidRDefault="00566699" w:rsidP="00566699">
      <w:pPr>
        <w:pStyle w:val="22"/>
        <w:framePr w:w="9317" w:h="691" w:hRule="exact" w:wrap="none" w:vAnchor="page" w:hAnchor="page" w:x="1231" w:y="406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48" w:line="190" w:lineRule="exact"/>
        <w:ind w:left="20"/>
        <w:jc w:val="center"/>
        <w:rPr>
          <w:sz w:val="24"/>
          <w:szCs w:val="24"/>
        </w:rPr>
      </w:pPr>
      <w:r w:rsidRPr="00706608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566699" w:rsidRPr="00706608" w:rsidRDefault="00566699" w:rsidP="00566699">
      <w:pPr>
        <w:pStyle w:val="22"/>
        <w:framePr w:w="9317" w:h="691" w:hRule="exact" w:wrap="none" w:vAnchor="page" w:hAnchor="page" w:x="1231" w:y="406"/>
        <w:shd w:val="clear" w:color="auto" w:fill="auto"/>
        <w:tabs>
          <w:tab w:val="left" w:pos="935"/>
        </w:tabs>
        <w:spacing w:before="0" w:line="190" w:lineRule="exact"/>
        <w:rPr>
          <w:sz w:val="24"/>
          <w:szCs w:val="24"/>
        </w:rPr>
      </w:pPr>
    </w:p>
    <w:p w:rsidR="00566699" w:rsidRPr="00706608" w:rsidRDefault="00566699" w:rsidP="00566699">
      <w:pPr>
        <w:pStyle w:val="22"/>
        <w:framePr w:w="9317" w:h="691" w:hRule="exact" w:wrap="none" w:vAnchor="page" w:hAnchor="page" w:x="1231" w:y="406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190" w:lineRule="exact"/>
        <w:ind w:left="20" w:firstLine="680"/>
        <w:rPr>
          <w:sz w:val="24"/>
          <w:szCs w:val="24"/>
        </w:rPr>
      </w:pPr>
      <w:r w:rsidRPr="00706608">
        <w:rPr>
          <w:sz w:val="24"/>
          <w:szCs w:val="24"/>
        </w:rPr>
        <w:t>Постановление вступает в силу со дня его подписания.</w:t>
      </w:r>
    </w:p>
    <w:p w:rsidR="009432D3" w:rsidRDefault="009432D3">
      <w:pPr>
        <w:rPr>
          <w:sz w:val="2"/>
          <w:szCs w:val="2"/>
        </w:rPr>
        <w:sectPr w:rsidR="009432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6608" w:rsidRPr="00706608" w:rsidRDefault="00706608" w:rsidP="00706608">
      <w:pPr>
        <w:pStyle w:val="22"/>
        <w:framePr w:w="9451" w:h="1781" w:hRule="exact" w:wrap="none" w:vAnchor="page" w:hAnchor="page" w:x="1681" w:y="1351"/>
        <w:shd w:val="clear" w:color="auto" w:fill="auto"/>
        <w:spacing w:before="0" w:after="386" w:line="190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21.03.2018г.  г. № 8</w:t>
      </w:r>
    </w:p>
    <w:p w:rsidR="00706608" w:rsidRPr="00706608" w:rsidRDefault="00706608" w:rsidP="00706608">
      <w:pPr>
        <w:pStyle w:val="20"/>
        <w:framePr w:w="9451" w:h="1781" w:hRule="exact" w:wrap="none" w:vAnchor="page" w:hAnchor="page" w:x="1681" w:y="135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СОСТАВ</w:t>
      </w:r>
    </w:p>
    <w:p w:rsidR="00706608" w:rsidRPr="00706608" w:rsidRDefault="00706608" w:rsidP="00706608">
      <w:pPr>
        <w:pStyle w:val="20"/>
        <w:framePr w:w="9451" w:h="1781" w:hRule="exact" w:wrap="none" w:vAnchor="page" w:hAnchor="page" w:x="1681" w:y="135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Талицкого сельского поселения Усть-Канского муниципального района Республики Алтай</w:t>
      </w:r>
    </w:p>
    <w:p w:rsidR="00706608" w:rsidRPr="00706608" w:rsidRDefault="00706608" w:rsidP="00706608">
      <w:pPr>
        <w:pStyle w:val="a9"/>
        <w:framePr w:w="9312" w:h="850" w:hRule="exact" w:wrap="none" w:vAnchor="page" w:hAnchor="page" w:x="1801" w:y="406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Приложение № 1</w:t>
      </w:r>
    </w:p>
    <w:p w:rsidR="00706608" w:rsidRPr="00706608" w:rsidRDefault="00706608" w:rsidP="00706608">
      <w:pPr>
        <w:pStyle w:val="a9"/>
        <w:framePr w:w="9312" w:h="850" w:hRule="exact" w:wrap="none" w:vAnchor="page" w:hAnchor="page" w:x="1801" w:y="406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к постановлению Главы администрации</w:t>
      </w:r>
    </w:p>
    <w:p w:rsidR="00706608" w:rsidRPr="00706608" w:rsidRDefault="00706608" w:rsidP="00706608">
      <w:pPr>
        <w:pStyle w:val="a9"/>
        <w:framePr w:w="9312" w:h="850" w:hRule="exact" w:wrap="none" w:vAnchor="page" w:hAnchor="page" w:x="1801" w:y="406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Талицкого сельского поселения</w:t>
      </w:r>
    </w:p>
    <w:tbl>
      <w:tblPr>
        <w:tblpPr w:leftFromText="180" w:rightFromText="180" w:vertAnchor="text" w:horzAnchor="margin" w:tblpXSpec="center" w:tblpY="34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418"/>
        <w:gridCol w:w="5376"/>
      </w:tblGrid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after="18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№</w:t>
            </w:r>
          </w:p>
          <w:p w:rsidR="00706608" w:rsidRPr="00706608" w:rsidRDefault="00706608" w:rsidP="00706608">
            <w:pPr>
              <w:pStyle w:val="22"/>
              <w:shd w:val="clear" w:color="auto" w:fill="auto"/>
              <w:spacing w:before="18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п\п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Ф. И. О.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должность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Corbel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Черепанова Л.Г.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Председатель КЧС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8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Фефелова О.В.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Секретарь КЧС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8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9pt0pt"/>
                <w:sz w:val="24"/>
                <w:szCs w:val="24"/>
                <w:lang w:val="en-US"/>
              </w:rPr>
              <w:t>J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Мельничук В.И.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МТО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Березикова О. П.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медицинское обслуживание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Санаров С.Ю.,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противопожарное обеспечение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Corbel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Фирсова О.М.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учебный процесс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Воробьева Л.М.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защиту животных и растений</w:t>
            </w:r>
          </w:p>
        </w:tc>
      </w:tr>
      <w:tr w:rsidR="00706608" w:rsidTr="00706608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Corbel"/>
                <w:sz w:val="24"/>
                <w:szCs w:val="24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Щетинин А.А.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422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связь и оповещение в сельском поселении.</w:t>
            </w:r>
          </w:p>
        </w:tc>
      </w:tr>
    </w:tbl>
    <w:p w:rsidR="009432D3" w:rsidRDefault="009432D3">
      <w:pPr>
        <w:rPr>
          <w:sz w:val="2"/>
          <w:szCs w:val="2"/>
        </w:rPr>
        <w:sectPr w:rsidR="009432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579C" w:rsidRPr="0048579C" w:rsidRDefault="0048579C" w:rsidP="0048579C">
      <w:pPr>
        <w:pStyle w:val="22"/>
        <w:shd w:val="clear" w:color="auto" w:fill="auto"/>
        <w:tabs>
          <w:tab w:val="left" w:leader="underscore" w:pos="2784"/>
          <w:tab w:val="left" w:leader="underscore" w:pos="3379"/>
        </w:tabs>
        <w:spacing w:before="0" w:after="386" w:line="190" w:lineRule="exact"/>
        <w:ind w:right="20"/>
        <w:jc w:val="right"/>
        <w:rPr>
          <w:sz w:val="24"/>
          <w:szCs w:val="24"/>
        </w:rPr>
      </w:pPr>
    </w:p>
    <w:p w:rsidR="00706608" w:rsidRPr="00706608" w:rsidRDefault="00706608" w:rsidP="00706608">
      <w:pPr>
        <w:pStyle w:val="a9"/>
        <w:framePr w:w="4133" w:h="794" w:hRule="exact" w:wrap="none" w:vAnchor="page" w:hAnchor="page" w:x="7141" w:y="571"/>
        <w:shd w:val="clear" w:color="auto" w:fill="auto"/>
        <w:ind w:right="40"/>
        <w:rPr>
          <w:sz w:val="24"/>
          <w:szCs w:val="24"/>
        </w:rPr>
      </w:pPr>
      <w:bookmarkStart w:id="0" w:name="bookmark1"/>
      <w:r w:rsidRPr="00706608">
        <w:rPr>
          <w:sz w:val="24"/>
          <w:szCs w:val="24"/>
        </w:rPr>
        <w:t>Приложение № 2</w:t>
      </w:r>
    </w:p>
    <w:p w:rsidR="00706608" w:rsidRPr="00706608" w:rsidRDefault="00706608" w:rsidP="00706608">
      <w:pPr>
        <w:pStyle w:val="a9"/>
        <w:framePr w:w="4133" w:h="794" w:hRule="exact" w:wrap="none" w:vAnchor="page" w:hAnchor="page" w:x="7141" w:y="57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к постановлению Главы администрации</w:t>
      </w:r>
    </w:p>
    <w:p w:rsidR="00706608" w:rsidRPr="00706608" w:rsidRDefault="00706608" w:rsidP="00706608">
      <w:pPr>
        <w:pStyle w:val="a9"/>
        <w:framePr w:w="4133" w:h="794" w:hRule="exact" w:wrap="none" w:vAnchor="page" w:hAnchor="page" w:x="7141" w:y="57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Талицкого сельского поселения</w:t>
      </w:r>
    </w:p>
    <w:p w:rsidR="0048579C" w:rsidRPr="0048579C" w:rsidRDefault="0048579C" w:rsidP="0048579C">
      <w:pPr>
        <w:pStyle w:val="24"/>
        <w:shd w:val="clear" w:color="auto" w:fill="auto"/>
        <w:spacing w:before="0"/>
        <w:jc w:val="right"/>
        <w:rPr>
          <w:sz w:val="24"/>
          <w:szCs w:val="24"/>
        </w:rPr>
      </w:pPr>
    </w:p>
    <w:p w:rsidR="0048579C" w:rsidRPr="0048579C" w:rsidRDefault="0048579C" w:rsidP="0048579C">
      <w:pPr>
        <w:pStyle w:val="24"/>
        <w:shd w:val="clear" w:color="auto" w:fill="auto"/>
        <w:spacing w:before="0"/>
        <w:rPr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Pr="00706608" w:rsidRDefault="00706608" w:rsidP="00706608">
      <w:pPr>
        <w:pStyle w:val="22"/>
        <w:framePr w:w="9504" w:h="230" w:hRule="exact" w:wrap="none" w:vAnchor="page" w:hAnchor="page" w:x="1741" w:y="1606"/>
        <w:shd w:val="clear" w:color="auto" w:fill="auto"/>
        <w:spacing w:before="0" w:line="190" w:lineRule="exact"/>
        <w:ind w:right="260"/>
        <w:jc w:val="right"/>
        <w:rPr>
          <w:sz w:val="24"/>
          <w:szCs w:val="24"/>
        </w:rPr>
      </w:pPr>
      <w:r>
        <w:rPr>
          <w:sz w:val="24"/>
          <w:szCs w:val="24"/>
        </w:rPr>
        <w:t>от 21.03.2018</w:t>
      </w:r>
      <w:r w:rsidRPr="00706608">
        <w:rPr>
          <w:sz w:val="24"/>
          <w:szCs w:val="24"/>
        </w:rPr>
        <w:t xml:space="preserve"> г. </w:t>
      </w:r>
      <w:r>
        <w:rPr>
          <w:sz w:val="24"/>
          <w:szCs w:val="24"/>
        </w:rPr>
        <w:t>№8</w:t>
      </w: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Pr="00706608" w:rsidRDefault="00706608" w:rsidP="00706608">
      <w:pPr>
        <w:pStyle w:val="20"/>
        <w:framePr w:w="9504" w:h="3256" w:hRule="exact" w:wrap="none" w:vAnchor="page" w:hAnchor="page" w:x="1336" w:y="3256"/>
        <w:shd w:val="clear" w:color="auto" w:fill="auto"/>
        <w:ind w:left="220"/>
        <w:rPr>
          <w:sz w:val="24"/>
          <w:szCs w:val="24"/>
        </w:rPr>
      </w:pPr>
      <w:r w:rsidRPr="00706608">
        <w:rPr>
          <w:sz w:val="24"/>
          <w:szCs w:val="24"/>
        </w:rPr>
        <w:t>СОСТАВ</w:t>
      </w:r>
    </w:p>
    <w:p w:rsidR="00706608" w:rsidRPr="00706608" w:rsidRDefault="00706608" w:rsidP="00AA0FD2">
      <w:pPr>
        <w:pStyle w:val="20"/>
        <w:framePr w:w="9504" w:h="3256" w:hRule="exact" w:wrap="none" w:vAnchor="page" w:hAnchor="page" w:x="1336" w:y="3256"/>
        <w:shd w:val="clear" w:color="auto" w:fill="auto"/>
        <w:ind w:left="40" w:right="260"/>
        <w:jc w:val="left"/>
        <w:rPr>
          <w:sz w:val="24"/>
          <w:szCs w:val="24"/>
        </w:rPr>
      </w:pPr>
      <w:r w:rsidRPr="00706608">
        <w:rPr>
          <w:sz w:val="24"/>
          <w:szCs w:val="24"/>
        </w:rPr>
        <w:t>оперативной группы по предупреждению и ликвидации чрезвычайных ситуации н обеспечению пожарной безопасности Талицкого сельского поселения Усть-Канского</w:t>
      </w:r>
      <w:r w:rsidR="00AA0FD2">
        <w:rPr>
          <w:sz w:val="24"/>
          <w:szCs w:val="24"/>
        </w:rPr>
        <w:t xml:space="preserve"> </w:t>
      </w:r>
      <w:r w:rsidRPr="00706608">
        <w:rPr>
          <w:sz w:val="24"/>
          <w:szCs w:val="24"/>
        </w:rPr>
        <w:t>муниципального района Республики Алтай</w:t>
      </w:r>
    </w:p>
    <w:p w:rsidR="00AA0FD2" w:rsidRDefault="00AA0FD2" w:rsidP="00706608">
      <w:pPr>
        <w:pStyle w:val="22"/>
        <w:framePr w:w="9504" w:h="3256" w:hRule="exact" w:wrap="none" w:vAnchor="page" w:hAnchor="page" w:x="1336" w:y="3256"/>
        <w:shd w:val="clear" w:color="auto" w:fill="auto"/>
        <w:spacing w:before="0" w:line="190" w:lineRule="exact"/>
        <w:ind w:left="40" w:firstLine="660"/>
        <w:jc w:val="left"/>
        <w:rPr>
          <w:sz w:val="24"/>
          <w:szCs w:val="24"/>
        </w:rPr>
      </w:pPr>
    </w:p>
    <w:p w:rsidR="00AA0FD2" w:rsidRDefault="00AA0FD2" w:rsidP="00706608">
      <w:pPr>
        <w:pStyle w:val="22"/>
        <w:framePr w:w="9504" w:h="3256" w:hRule="exact" w:wrap="none" w:vAnchor="page" w:hAnchor="page" w:x="1336" w:y="3256"/>
        <w:shd w:val="clear" w:color="auto" w:fill="auto"/>
        <w:spacing w:before="0" w:line="190" w:lineRule="exact"/>
        <w:ind w:left="40" w:firstLine="660"/>
        <w:jc w:val="left"/>
        <w:rPr>
          <w:sz w:val="24"/>
          <w:szCs w:val="24"/>
        </w:rPr>
      </w:pPr>
    </w:p>
    <w:p w:rsidR="00AA0FD2" w:rsidRDefault="00AA0FD2" w:rsidP="00706608">
      <w:pPr>
        <w:pStyle w:val="22"/>
        <w:framePr w:w="9504" w:h="3256" w:hRule="exact" w:wrap="none" w:vAnchor="page" w:hAnchor="page" w:x="1336" w:y="3256"/>
        <w:shd w:val="clear" w:color="auto" w:fill="auto"/>
        <w:spacing w:before="0" w:line="190" w:lineRule="exact"/>
        <w:ind w:left="40" w:firstLine="660"/>
        <w:jc w:val="left"/>
        <w:rPr>
          <w:sz w:val="24"/>
          <w:szCs w:val="24"/>
        </w:rPr>
      </w:pPr>
    </w:p>
    <w:p w:rsidR="00706608" w:rsidRPr="00706608" w:rsidRDefault="00706608" w:rsidP="00AA0FD2">
      <w:pPr>
        <w:pStyle w:val="22"/>
        <w:framePr w:w="9504" w:h="3256" w:hRule="exact" w:wrap="none" w:vAnchor="page" w:hAnchor="page" w:x="1336" w:y="3256"/>
        <w:numPr>
          <w:ilvl w:val="0"/>
          <w:numId w:val="4"/>
        </w:numPr>
        <w:shd w:val="clear" w:color="auto" w:fill="auto"/>
        <w:spacing w:before="0" w:line="190" w:lineRule="exact"/>
        <w:jc w:val="left"/>
        <w:rPr>
          <w:sz w:val="24"/>
          <w:szCs w:val="24"/>
        </w:rPr>
      </w:pPr>
      <w:r w:rsidRPr="00706608">
        <w:rPr>
          <w:sz w:val="24"/>
          <w:szCs w:val="24"/>
        </w:rPr>
        <w:t xml:space="preserve">Кошкаров Константин </w:t>
      </w:r>
      <w:r>
        <w:rPr>
          <w:sz w:val="24"/>
          <w:szCs w:val="24"/>
        </w:rPr>
        <w:t>А</w:t>
      </w:r>
      <w:r w:rsidRPr="00706608">
        <w:rPr>
          <w:sz w:val="24"/>
          <w:szCs w:val="24"/>
        </w:rPr>
        <w:t>натольевич - старший оперативной группы.</w:t>
      </w:r>
    </w:p>
    <w:p w:rsidR="00706608" w:rsidRPr="00706608" w:rsidRDefault="00706608" w:rsidP="00AA0FD2">
      <w:pPr>
        <w:pStyle w:val="22"/>
        <w:framePr w:w="9504" w:h="3256" w:hRule="exact" w:wrap="none" w:vAnchor="page" w:hAnchor="page" w:x="1336" w:y="3256"/>
        <w:numPr>
          <w:ilvl w:val="0"/>
          <w:numId w:val="4"/>
        </w:numPr>
        <w:shd w:val="clear" w:color="auto" w:fill="auto"/>
        <w:spacing w:before="0" w:line="408" w:lineRule="exact"/>
        <w:ind w:right="260"/>
        <w:jc w:val="left"/>
        <w:rPr>
          <w:sz w:val="24"/>
          <w:szCs w:val="24"/>
        </w:rPr>
      </w:pPr>
      <w:r w:rsidRPr="00706608">
        <w:rPr>
          <w:sz w:val="24"/>
          <w:szCs w:val="24"/>
        </w:rPr>
        <w:t>Козлов Петр Михайлович, Медведев Анатолий Александрович - состав оперативной группы</w:t>
      </w: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48579C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 xml:space="preserve">Приложение №3  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>к постановлению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 xml:space="preserve">Главы Талицкого 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>сельского поселения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>от 21.03.2018года №8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48579C">
      <w:pPr>
        <w:pStyle w:val="24"/>
        <w:shd w:val="clear" w:color="auto" w:fill="auto"/>
        <w:spacing w:before="0"/>
        <w:rPr>
          <w:sz w:val="24"/>
          <w:szCs w:val="24"/>
        </w:rPr>
      </w:pPr>
    </w:p>
    <w:p w:rsidR="00706608" w:rsidRDefault="00706608" w:rsidP="0048579C">
      <w:pPr>
        <w:pStyle w:val="24"/>
        <w:shd w:val="clear" w:color="auto" w:fill="auto"/>
        <w:spacing w:before="0"/>
        <w:rPr>
          <w:sz w:val="24"/>
          <w:szCs w:val="24"/>
        </w:rPr>
      </w:pPr>
    </w:p>
    <w:p w:rsidR="009432D3" w:rsidRPr="0048579C" w:rsidRDefault="005E330F" w:rsidP="0048579C">
      <w:pPr>
        <w:pStyle w:val="24"/>
        <w:shd w:val="clear" w:color="auto" w:fill="auto"/>
        <w:spacing w:before="0"/>
        <w:rPr>
          <w:sz w:val="24"/>
          <w:szCs w:val="24"/>
        </w:rPr>
      </w:pPr>
      <w:r w:rsidRPr="0048579C">
        <w:rPr>
          <w:sz w:val="24"/>
          <w:szCs w:val="24"/>
        </w:rPr>
        <w:t>ПОЛОЖЕНИЕ</w:t>
      </w:r>
      <w:bookmarkEnd w:id="0"/>
    </w:p>
    <w:p w:rsidR="0048579C" w:rsidRPr="0048579C" w:rsidRDefault="0048579C" w:rsidP="0048579C">
      <w:pPr>
        <w:pStyle w:val="20"/>
        <w:shd w:val="clear" w:color="auto" w:fill="auto"/>
        <w:ind w:right="20"/>
        <w:jc w:val="right"/>
        <w:rPr>
          <w:sz w:val="24"/>
          <w:szCs w:val="24"/>
        </w:rPr>
      </w:pPr>
    </w:p>
    <w:p w:rsidR="009432D3" w:rsidRPr="0048579C" w:rsidRDefault="005E330F" w:rsidP="0048579C">
      <w:pPr>
        <w:pStyle w:val="20"/>
        <w:shd w:val="clear" w:color="auto" w:fill="auto"/>
        <w:ind w:right="994"/>
        <w:jc w:val="right"/>
        <w:rPr>
          <w:sz w:val="24"/>
          <w:szCs w:val="24"/>
        </w:rPr>
      </w:pPr>
      <w:r w:rsidRPr="0048579C">
        <w:rPr>
          <w:sz w:val="24"/>
          <w:szCs w:val="24"/>
        </w:rPr>
        <w:t>о поселенческой комиссии по предупреждению и ликвидации чрезвычайных ситуаций</w:t>
      </w:r>
    </w:p>
    <w:p w:rsidR="00AA0FD2" w:rsidRDefault="005E330F" w:rsidP="0048579C">
      <w:pPr>
        <w:pStyle w:val="24"/>
        <w:shd w:val="clear" w:color="auto" w:fill="auto"/>
        <w:spacing w:before="0" w:after="152"/>
        <w:rPr>
          <w:sz w:val="24"/>
          <w:szCs w:val="24"/>
        </w:rPr>
      </w:pPr>
      <w:bookmarkStart w:id="1" w:name="bookmark2"/>
      <w:r w:rsidRPr="0048579C">
        <w:rPr>
          <w:sz w:val="24"/>
          <w:szCs w:val="24"/>
        </w:rPr>
        <w:t xml:space="preserve">н обеспечению пожарной безопасности </w:t>
      </w:r>
    </w:p>
    <w:p w:rsidR="009432D3" w:rsidRPr="0048579C" w:rsidRDefault="005E330F" w:rsidP="0048579C">
      <w:pPr>
        <w:pStyle w:val="24"/>
        <w:shd w:val="clear" w:color="auto" w:fill="auto"/>
        <w:spacing w:before="0" w:after="152"/>
        <w:rPr>
          <w:sz w:val="24"/>
          <w:szCs w:val="24"/>
        </w:rPr>
      </w:pPr>
      <w:r w:rsidRPr="0048579C">
        <w:rPr>
          <w:sz w:val="24"/>
          <w:szCs w:val="24"/>
        </w:rPr>
        <w:t>1. Общие положении</w:t>
      </w:r>
      <w:bookmarkEnd w:id="1"/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384" w:lineRule="exact"/>
        <w:ind w:left="851" w:right="994" w:firstLine="425"/>
        <w:rPr>
          <w:sz w:val="24"/>
          <w:szCs w:val="24"/>
        </w:rPr>
      </w:pPr>
      <w:r w:rsidRPr="0048579C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именуе</w:t>
      </w:r>
      <w:r w:rsidRPr="0048579C">
        <w:rPr>
          <w:sz w:val="24"/>
          <w:szCs w:val="24"/>
        </w:rPr>
        <w:t>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Республики Алтай на территории Талицкого сельского поселения (далее - ТГ1 РСЧС</w:t>
      </w:r>
      <w:r w:rsidRPr="0048579C">
        <w:rPr>
          <w:sz w:val="24"/>
          <w:szCs w:val="24"/>
        </w:rPr>
        <w:t>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384" w:lineRule="exact"/>
        <w:ind w:left="851" w:right="994" w:firstLine="425"/>
        <w:rPr>
          <w:sz w:val="24"/>
          <w:szCs w:val="24"/>
        </w:rPr>
      </w:pPr>
      <w:r w:rsidRPr="0048579C">
        <w:rPr>
          <w:sz w:val="24"/>
          <w:szCs w:val="24"/>
        </w:rPr>
        <w:t xml:space="preserve">Комиссия осуществляет </w:t>
      </w:r>
      <w:r w:rsidRPr="0048579C">
        <w:rPr>
          <w:sz w:val="24"/>
          <w:szCs w:val="24"/>
          <w:lang w:val="en-US"/>
        </w:rPr>
        <w:t>CB</w:t>
      </w:r>
      <w:r w:rsidRPr="0048579C">
        <w:rPr>
          <w:rStyle w:val="Corbel0"/>
          <w:sz w:val="24"/>
          <w:szCs w:val="24"/>
          <w:lang w:val="ru-RU"/>
        </w:rPr>
        <w:t>019</w:t>
      </w:r>
      <w:r w:rsidRPr="0048579C">
        <w:rPr>
          <w:sz w:val="24"/>
          <w:szCs w:val="24"/>
        </w:rPr>
        <w:t xml:space="preserve"> </w:t>
      </w:r>
      <w:r w:rsidRPr="0048579C">
        <w:rPr>
          <w:sz w:val="24"/>
          <w:szCs w:val="24"/>
        </w:rPr>
        <w:t>деятельность под руководством Главы администрации руководствуясь настоящим Положением.</w:t>
      </w:r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84" w:lineRule="exact"/>
        <w:ind w:left="851" w:right="994" w:firstLine="425"/>
        <w:rPr>
          <w:sz w:val="24"/>
          <w:szCs w:val="24"/>
        </w:rPr>
      </w:pPr>
      <w:r w:rsidRPr="0048579C">
        <w:rPr>
          <w:sz w:val="24"/>
          <w:szCs w:val="24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органом исполнительной власти Республики Алтай и местного самоуправления, заинте</w:t>
      </w:r>
      <w:r w:rsidRPr="0048579C">
        <w:rPr>
          <w:sz w:val="24"/>
          <w:szCs w:val="24"/>
        </w:rPr>
        <w:softHyphen/>
        <w:t>ресованными организациями и общественными объе</w:t>
      </w:r>
      <w:r w:rsidRPr="0048579C">
        <w:rPr>
          <w:sz w:val="24"/>
          <w:szCs w:val="24"/>
        </w:rPr>
        <w:t>динениями.</w:t>
      </w:r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395" w:line="384" w:lineRule="exact"/>
        <w:ind w:left="851" w:right="852" w:firstLine="567"/>
        <w:rPr>
          <w:sz w:val="24"/>
          <w:szCs w:val="24"/>
        </w:rPr>
      </w:pPr>
      <w:r w:rsidRPr="0048579C">
        <w:rPr>
          <w:sz w:val="24"/>
          <w:szCs w:val="24"/>
        </w:rPr>
        <w:t>Положение о Комиссии, ее составе и составе оперативной группы утверждаются постановлением Главы администрации сельского поселения.</w:t>
      </w:r>
    </w:p>
    <w:p w:rsidR="009432D3" w:rsidRPr="0048579C" w:rsidRDefault="005E330F" w:rsidP="0048579C">
      <w:pPr>
        <w:pStyle w:val="24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178" w:line="190" w:lineRule="exact"/>
        <w:rPr>
          <w:sz w:val="24"/>
          <w:szCs w:val="24"/>
        </w:rPr>
      </w:pPr>
      <w:bookmarkStart w:id="2" w:name="bookmark3"/>
      <w:r w:rsidRPr="0048579C">
        <w:rPr>
          <w:sz w:val="24"/>
          <w:szCs w:val="24"/>
        </w:rPr>
        <w:t>Основные задачи и функции Комиссии</w:t>
      </w:r>
      <w:bookmarkEnd w:id="2"/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38"/>
        </w:tabs>
        <w:spacing w:before="0" w:line="384" w:lineRule="exact"/>
        <w:ind w:left="20" w:firstLine="1114"/>
        <w:rPr>
          <w:sz w:val="24"/>
          <w:szCs w:val="24"/>
        </w:rPr>
      </w:pPr>
      <w:r w:rsidRPr="0048579C">
        <w:rPr>
          <w:sz w:val="24"/>
          <w:szCs w:val="24"/>
        </w:rPr>
        <w:t>Основными задачами Комиссии являются: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 xml:space="preserve">разработка предложений по реализации </w:t>
      </w:r>
      <w:r w:rsidRPr="0048579C">
        <w:rPr>
          <w:sz w:val="24"/>
          <w:szCs w:val="24"/>
        </w:rPr>
        <w:t>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20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>координация деятельности органов управления и сил муниципального звена ТГ1 РСЧС;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851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>обеспечение согласованности действий органов м</w:t>
      </w:r>
      <w:r w:rsidRPr="0048579C">
        <w:rPr>
          <w:sz w:val="24"/>
          <w:szCs w:val="24"/>
        </w:rPr>
        <w:t>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</w:t>
      </w:r>
    </w:p>
    <w:p w:rsidR="009432D3" w:rsidRPr="0048579C" w:rsidRDefault="009432D3">
      <w:pPr>
        <w:sectPr w:rsidR="009432D3" w:rsidRPr="004857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0FD2" w:rsidRDefault="00AA0FD2" w:rsidP="00706608">
      <w:pPr>
        <w:pStyle w:val="22"/>
        <w:shd w:val="clear" w:color="auto" w:fill="auto"/>
        <w:spacing w:before="0" w:line="384" w:lineRule="exact"/>
        <w:ind w:left="993" w:right="708"/>
        <w:rPr>
          <w:sz w:val="24"/>
          <w:szCs w:val="24"/>
        </w:rPr>
      </w:pPr>
    </w:p>
    <w:p w:rsidR="00AA0FD2" w:rsidRDefault="00AA0FD2" w:rsidP="00706608">
      <w:pPr>
        <w:pStyle w:val="22"/>
        <w:shd w:val="clear" w:color="auto" w:fill="auto"/>
        <w:spacing w:before="0" w:line="384" w:lineRule="exact"/>
        <w:ind w:left="993" w:right="708"/>
        <w:rPr>
          <w:sz w:val="24"/>
          <w:szCs w:val="24"/>
        </w:rPr>
      </w:pPr>
    </w:p>
    <w:p w:rsidR="009432D3" w:rsidRPr="0048579C" w:rsidRDefault="005E330F" w:rsidP="00706608">
      <w:pPr>
        <w:pStyle w:val="22"/>
        <w:shd w:val="clear" w:color="auto" w:fill="auto"/>
        <w:spacing w:before="0" w:line="384" w:lineRule="exact"/>
        <w:ind w:left="993" w:right="708"/>
        <w:rPr>
          <w:sz w:val="24"/>
          <w:szCs w:val="24"/>
        </w:rPr>
      </w:pPr>
      <w:bookmarkStart w:id="3" w:name="_GoBack"/>
      <w:bookmarkEnd w:id="3"/>
      <w:r w:rsidRPr="0048579C">
        <w:rPr>
          <w:sz w:val="24"/>
          <w:szCs w:val="24"/>
        </w:rPr>
        <w:t>с</w:t>
      </w:r>
      <w:r w:rsidRPr="0048579C">
        <w:rPr>
          <w:sz w:val="24"/>
          <w:szCs w:val="24"/>
        </w:rPr>
        <w:t>феры, производственной и инженерной инфраструктуры, поврежденных и разрушенных в результате чрезвычайных ситуаций: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0"/>
        <w:rPr>
          <w:sz w:val="24"/>
          <w:szCs w:val="24"/>
        </w:rPr>
      </w:pPr>
      <w:r w:rsidRPr="0048579C">
        <w:rPr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</w:t>
      </w:r>
      <w:r w:rsidRPr="0048579C">
        <w:rPr>
          <w:sz w:val="24"/>
          <w:szCs w:val="24"/>
        </w:rPr>
        <w:t>твращению и ликвидации чрезвычайных ситуаций в порядке, установленном федеральным законодательством.</w:t>
      </w:r>
    </w:p>
    <w:p w:rsidR="009432D3" w:rsidRPr="0048579C" w:rsidRDefault="005E330F" w:rsidP="00B14A02">
      <w:pPr>
        <w:pStyle w:val="22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384" w:lineRule="exact"/>
        <w:ind w:left="851" w:right="852" w:firstLine="425"/>
        <w:rPr>
          <w:sz w:val="24"/>
          <w:szCs w:val="24"/>
        </w:rPr>
      </w:pPr>
      <w:r w:rsidRPr="0048579C">
        <w:rPr>
          <w:sz w:val="24"/>
          <w:szCs w:val="24"/>
        </w:rPr>
        <w:t>Комиссия в соответствии с возложенными на нее задачами выполняет следующие функции: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2"/>
        <w:rPr>
          <w:sz w:val="24"/>
          <w:szCs w:val="24"/>
        </w:rPr>
      </w:pPr>
      <w:r w:rsidRPr="0048579C">
        <w:rPr>
          <w:sz w:val="24"/>
          <w:szCs w:val="24"/>
        </w:rPr>
        <w:t xml:space="preserve">рассматривает в пределах своей компетенции вопросы в области </w:t>
      </w:r>
      <w:r w:rsidRPr="0048579C">
        <w:rPr>
          <w:sz w:val="24"/>
          <w:szCs w:val="24"/>
        </w:rPr>
        <w:t>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сельского поселения;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2" w:hanging="131"/>
        <w:rPr>
          <w:sz w:val="24"/>
          <w:szCs w:val="24"/>
        </w:rPr>
      </w:pPr>
      <w:r w:rsidRPr="0048579C">
        <w:rPr>
          <w:sz w:val="24"/>
          <w:szCs w:val="24"/>
        </w:rPr>
        <w:t>разрабатывает предложения по совершенствованию правовых актов сельск</w:t>
      </w:r>
      <w:r w:rsidRPr="0048579C">
        <w:rPr>
          <w:sz w:val="24"/>
          <w:szCs w:val="24"/>
        </w:rPr>
        <w:t>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/>
        <w:rPr>
          <w:sz w:val="24"/>
          <w:szCs w:val="24"/>
        </w:rPr>
      </w:pPr>
      <w:r w:rsidRPr="0048579C">
        <w:rPr>
          <w:sz w:val="24"/>
          <w:szCs w:val="24"/>
        </w:rPr>
        <w:t>рассматривает прогнозы чрезвычайных ситуаций, организует прогнозирование чрезвычайных ситуаций на территории сельско</w:t>
      </w:r>
      <w:r w:rsidRPr="0048579C">
        <w:rPr>
          <w:sz w:val="24"/>
          <w:szCs w:val="24"/>
        </w:rPr>
        <w:t>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/>
        <w:rPr>
          <w:sz w:val="24"/>
          <w:szCs w:val="24"/>
        </w:rPr>
      </w:pPr>
      <w:r w:rsidRPr="0048579C">
        <w:rPr>
          <w:sz w:val="24"/>
          <w:szCs w:val="24"/>
        </w:rPr>
        <w:t>разрабатывает предложения по развитию и обеспечению функциони</w:t>
      </w:r>
      <w:r w:rsidR="0048579C">
        <w:rPr>
          <w:sz w:val="24"/>
          <w:szCs w:val="24"/>
        </w:rPr>
        <w:t>рования муниципального звена ТП</w:t>
      </w:r>
      <w:r w:rsidRPr="0048579C">
        <w:rPr>
          <w:sz w:val="24"/>
          <w:szCs w:val="24"/>
        </w:rPr>
        <w:t xml:space="preserve"> РСЧС;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 w:firstLine="11"/>
        <w:rPr>
          <w:sz w:val="24"/>
          <w:szCs w:val="24"/>
        </w:rPr>
      </w:pPr>
      <w:r w:rsidRPr="0048579C">
        <w:rPr>
          <w:sz w:val="24"/>
          <w:szCs w:val="24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9432D3" w:rsidRPr="0048579C" w:rsidRDefault="005E330F" w:rsidP="00B14A02">
      <w:pPr>
        <w:pStyle w:val="22"/>
        <w:shd w:val="clear" w:color="auto" w:fill="auto"/>
        <w:spacing w:before="0" w:after="395" w:line="384" w:lineRule="exact"/>
        <w:ind w:left="709" w:right="852"/>
        <w:rPr>
          <w:sz w:val="24"/>
          <w:szCs w:val="24"/>
        </w:rPr>
      </w:pPr>
      <w:r w:rsidRPr="0048579C">
        <w:rPr>
          <w:sz w:val="24"/>
          <w:szCs w:val="24"/>
        </w:rPr>
        <w:t xml:space="preserve">организует работу по' подготовке предложений и аналитических материалов для Главы администрации </w:t>
      </w:r>
      <w:r w:rsidRPr="0048579C">
        <w:rPr>
          <w:sz w:val="24"/>
          <w:szCs w:val="24"/>
        </w:rPr>
        <w:t>сельского поселения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9432D3" w:rsidRPr="0048579C" w:rsidRDefault="005E330F" w:rsidP="0048579C">
      <w:pPr>
        <w:pStyle w:val="24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173" w:line="190" w:lineRule="exact"/>
        <w:ind w:left="20"/>
        <w:rPr>
          <w:sz w:val="24"/>
          <w:szCs w:val="24"/>
        </w:rPr>
      </w:pPr>
      <w:bookmarkStart w:id="4" w:name="bookmark4"/>
      <w:r w:rsidRPr="0048579C">
        <w:rPr>
          <w:sz w:val="24"/>
          <w:szCs w:val="24"/>
        </w:rPr>
        <w:t>Права Комиссии</w:t>
      </w:r>
      <w:bookmarkEnd w:id="4"/>
    </w:p>
    <w:p w:rsidR="009432D3" w:rsidRPr="0048579C" w:rsidRDefault="00B14A02" w:rsidP="00B14A02">
      <w:pPr>
        <w:pStyle w:val="22"/>
        <w:shd w:val="clear" w:color="auto" w:fill="auto"/>
        <w:tabs>
          <w:tab w:val="left" w:pos="2078"/>
        </w:tabs>
        <w:spacing w:before="0" w:line="384" w:lineRule="exact"/>
        <w:ind w:left="720"/>
        <w:rPr>
          <w:sz w:val="24"/>
          <w:szCs w:val="24"/>
        </w:rPr>
      </w:pPr>
      <w:r>
        <w:rPr>
          <w:sz w:val="24"/>
          <w:szCs w:val="24"/>
        </w:rPr>
        <w:t>3.1.</w:t>
      </w:r>
      <w:r w:rsidR="005E330F" w:rsidRPr="0048579C">
        <w:rPr>
          <w:sz w:val="24"/>
          <w:szCs w:val="24"/>
        </w:rPr>
        <w:t>Комиссия в пределах своей компетенции имеет право: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 w:firstLine="11"/>
        <w:rPr>
          <w:sz w:val="24"/>
          <w:szCs w:val="24"/>
        </w:rPr>
      </w:pPr>
      <w:r w:rsidRPr="0048579C">
        <w:rPr>
          <w:sz w:val="24"/>
          <w:szCs w:val="24"/>
        </w:rPr>
        <w:t xml:space="preserve">запрашивать у </w:t>
      </w:r>
      <w:r w:rsidRPr="0048579C">
        <w:rPr>
          <w:sz w:val="24"/>
          <w:szCs w:val="24"/>
        </w:rPr>
        <w:t>администрации сельского поселения, организаций и общественных объединений необходимые материалы и информацию;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0"/>
        <w:rPr>
          <w:sz w:val="24"/>
          <w:szCs w:val="24"/>
        </w:rPr>
      </w:pPr>
      <w:r w:rsidRPr="0048579C">
        <w:rPr>
          <w:sz w:val="24"/>
          <w:szCs w:val="24"/>
        </w:rPr>
        <w:t>привлекать для участия в</w:t>
      </w:r>
      <w:r w:rsidRPr="0048579C">
        <w:rPr>
          <w:sz w:val="24"/>
          <w:szCs w:val="24"/>
        </w:rPr>
        <w:t xml:space="preserve">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9432D3" w:rsidRDefault="009432D3">
      <w:pPr>
        <w:rPr>
          <w:sz w:val="2"/>
          <w:szCs w:val="2"/>
        </w:rPr>
        <w:sectPr w:rsidR="009432D3" w:rsidSect="00B14A02">
          <w:pgSz w:w="11909" w:h="16838"/>
          <w:pgMar w:top="0" w:right="2" w:bottom="0" w:left="0" w:header="0" w:footer="3" w:gutter="0"/>
          <w:cols w:space="720"/>
          <w:noEndnote/>
          <w:docGrid w:linePitch="360"/>
        </w:sectPr>
      </w:pPr>
    </w:p>
    <w:p w:rsidR="0048579C" w:rsidRDefault="0048579C" w:rsidP="0048579C">
      <w:pPr>
        <w:pStyle w:val="22"/>
        <w:shd w:val="clear" w:color="auto" w:fill="auto"/>
        <w:spacing w:before="0" w:after="60" w:line="384" w:lineRule="exact"/>
        <w:ind w:left="709" w:right="40" w:firstLine="700"/>
        <w:rPr>
          <w:sz w:val="24"/>
          <w:szCs w:val="24"/>
        </w:rPr>
      </w:pPr>
    </w:p>
    <w:p w:rsidR="00B14A02" w:rsidRDefault="00B14A02" w:rsidP="00B14A02">
      <w:pPr>
        <w:pStyle w:val="22"/>
        <w:shd w:val="clear" w:color="auto" w:fill="auto"/>
        <w:spacing w:before="0" w:after="60" w:line="384" w:lineRule="exact"/>
        <w:ind w:right="40"/>
        <w:rPr>
          <w:sz w:val="24"/>
          <w:szCs w:val="24"/>
        </w:rPr>
      </w:pPr>
    </w:p>
    <w:p w:rsidR="009432D3" w:rsidRPr="0048579C" w:rsidRDefault="005E330F" w:rsidP="00B14A02">
      <w:pPr>
        <w:pStyle w:val="22"/>
        <w:shd w:val="clear" w:color="auto" w:fill="auto"/>
        <w:spacing w:before="0" w:after="60" w:line="384" w:lineRule="exact"/>
        <w:ind w:left="851" w:right="40"/>
        <w:rPr>
          <w:sz w:val="24"/>
          <w:szCs w:val="24"/>
        </w:rPr>
      </w:pPr>
      <w:r w:rsidRPr="0048579C">
        <w:rPr>
          <w:sz w:val="24"/>
          <w:szCs w:val="24"/>
        </w:rPr>
        <w:t>привлекать в установленном порядке при угрозе возникновения ЧС силы и средства, транспорт, мат</w:t>
      </w:r>
      <w:r w:rsidRPr="0048579C">
        <w:rPr>
          <w:sz w:val="24"/>
          <w:szCs w:val="24"/>
        </w:rPr>
        <w:t>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9432D3" w:rsidRPr="0048579C" w:rsidRDefault="005E330F" w:rsidP="0048579C">
      <w:pPr>
        <w:pStyle w:val="22"/>
        <w:shd w:val="clear" w:color="auto" w:fill="auto"/>
        <w:spacing w:before="0" w:after="395" w:line="384" w:lineRule="exact"/>
        <w:ind w:left="851" w:right="40" w:hanging="131"/>
        <w:rPr>
          <w:sz w:val="24"/>
          <w:szCs w:val="24"/>
        </w:rPr>
      </w:pPr>
      <w:r w:rsidRPr="0048579C">
        <w:rPr>
          <w:sz w:val="24"/>
          <w:szCs w:val="24"/>
        </w:rPr>
        <w:t>создавать рабочие группы из числа членов Комиссии, специалистов адм</w:t>
      </w:r>
      <w:r w:rsidRPr="0048579C">
        <w:rPr>
          <w:sz w:val="24"/>
          <w:szCs w:val="24"/>
        </w:rPr>
        <w:t>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</w:t>
      </w:r>
      <w:r w:rsidRPr="0048579C">
        <w:rPr>
          <w:sz w:val="24"/>
          <w:szCs w:val="24"/>
        </w:rPr>
        <w:t>п.</w:t>
      </w:r>
    </w:p>
    <w:p w:rsidR="009432D3" w:rsidRPr="0048579C" w:rsidRDefault="005E330F" w:rsidP="0048579C">
      <w:pPr>
        <w:pStyle w:val="24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118" w:line="190" w:lineRule="exact"/>
        <w:ind w:left="20"/>
        <w:rPr>
          <w:sz w:val="24"/>
          <w:szCs w:val="24"/>
        </w:rPr>
      </w:pPr>
      <w:bookmarkStart w:id="5" w:name="bookmark5"/>
      <w:r w:rsidRPr="0048579C">
        <w:rPr>
          <w:sz w:val="24"/>
          <w:szCs w:val="24"/>
        </w:rPr>
        <w:t>Организация деятельности Комиссии</w:t>
      </w:r>
      <w:bookmarkEnd w:id="5"/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24"/>
        </w:tabs>
        <w:spacing w:before="0" w:line="384" w:lineRule="exact"/>
        <w:ind w:left="851" w:right="40" w:hanging="131"/>
        <w:rPr>
          <w:sz w:val="24"/>
          <w:szCs w:val="24"/>
        </w:rPr>
      </w:pPr>
      <w:r w:rsidRPr="0048579C">
        <w:rPr>
          <w:sz w:val="24"/>
          <w:szCs w:val="24"/>
        </w:rPr>
        <w:t xml:space="preserve">Комиссию возглавляет Заместитель Главы администрации сельского поселения по промышленности, строительству, ЖКХ, архитектуре и охране окружающей среды, который руководит деятельностью Комиссии и несет ответственность за </w:t>
      </w:r>
      <w:r w:rsidRPr="0048579C">
        <w:rPr>
          <w:sz w:val="24"/>
          <w:szCs w:val="24"/>
        </w:rPr>
        <w:t>выполнение возложенных на нее задач.</w:t>
      </w:r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28"/>
        </w:tabs>
        <w:spacing w:before="0" w:line="384" w:lineRule="exact"/>
        <w:ind w:left="20" w:firstLine="700"/>
        <w:rPr>
          <w:sz w:val="24"/>
          <w:szCs w:val="24"/>
        </w:rPr>
      </w:pPr>
      <w:r w:rsidRPr="0048579C">
        <w:rPr>
          <w:sz w:val="24"/>
          <w:szCs w:val="24"/>
        </w:rPr>
        <w:t>Работа Комиссии организуется по годовым планам.</w:t>
      </w:r>
    </w:p>
    <w:p w:rsidR="009432D3" w:rsidRPr="0048579C" w:rsidRDefault="005E330F" w:rsidP="0048579C">
      <w:pPr>
        <w:pStyle w:val="30"/>
        <w:shd w:val="clear" w:color="auto" w:fill="auto"/>
        <w:spacing w:after="64"/>
        <w:ind w:left="709" w:right="40"/>
        <w:rPr>
          <w:sz w:val="24"/>
          <w:szCs w:val="24"/>
        </w:rPr>
      </w:pPr>
      <w:r w:rsidRPr="0048579C">
        <w:rPr>
          <w:sz w:val="24"/>
          <w:szCs w:val="24"/>
        </w:rPr>
        <w:t>Заседания Комиссии проводятся по мере необходимости, по не реме одного раза в квартал.</w:t>
      </w:r>
    </w:p>
    <w:p w:rsidR="009432D3" w:rsidRPr="0048579C" w:rsidRDefault="005E330F" w:rsidP="0048579C">
      <w:pPr>
        <w:pStyle w:val="22"/>
        <w:shd w:val="clear" w:color="auto" w:fill="auto"/>
        <w:spacing w:before="0" w:line="379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Для оперативного и безотлагательного решения отдельных вопросов Комиссия может прово</w:t>
      </w:r>
      <w:r w:rsidRPr="0048579C">
        <w:rPr>
          <w:sz w:val="24"/>
          <w:szCs w:val="24"/>
        </w:rPr>
        <w:t>дить внеочередные заседания.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851" w:right="40" w:firstLine="700"/>
        <w:rPr>
          <w:sz w:val="24"/>
          <w:szCs w:val="24"/>
        </w:rPr>
      </w:pPr>
      <w:r w:rsidRPr="0048579C">
        <w:rPr>
          <w:sz w:val="24"/>
          <w:szCs w:val="24"/>
        </w:rPr>
        <w:t>Информация о внеочередном заседании доводится до сведения ее членов секретарем Комиссии.</w:t>
      </w:r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431"/>
        </w:tabs>
        <w:spacing w:before="0" w:line="384" w:lineRule="exact"/>
        <w:ind w:left="709" w:right="40" w:firstLine="700"/>
        <w:rPr>
          <w:sz w:val="24"/>
          <w:szCs w:val="24"/>
        </w:rPr>
      </w:pPr>
      <w:r w:rsidRPr="0048579C">
        <w:rPr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Члены Комиссии обладают равными правами</w:t>
      </w:r>
      <w:r w:rsidRPr="0048579C">
        <w:rPr>
          <w:sz w:val="24"/>
          <w:szCs w:val="24"/>
        </w:rPr>
        <w:t xml:space="preserve">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96"/>
        </w:tabs>
        <w:spacing w:before="0" w:line="384" w:lineRule="exact"/>
        <w:ind w:left="709" w:right="40" w:firstLine="851"/>
        <w:rPr>
          <w:sz w:val="24"/>
          <w:szCs w:val="24"/>
        </w:rPr>
      </w:pPr>
      <w:r w:rsidRPr="0048579C">
        <w:rPr>
          <w:sz w:val="24"/>
          <w:szCs w:val="24"/>
        </w:rPr>
        <w:t>Решения Комиссии принимаются на ее заседаниях открыт</w:t>
      </w:r>
      <w:r w:rsidRPr="0048579C">
        <w:rPr>
          <w:sz w:val="24"/>
          <w:szCs w:val="24"/>
        </w:rPr>
        <w:t>ым голосованием простым большинством голосов присутствующих членов Комиссии.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Решения Комиссии доводятся до исполнителей выписками из протокол</w:t>
      </w:r>
      <w:r w:rsidRPr="0048579C">
        <w:rPr>
          <w:sz w:val="24"/>
          <w:szCs w:val="24"/>
        </w:rPr>
        <w:t>ов заседаний Комиссии.</w:t>
      </w:r>
    </w:p>
    <w:p w:rsidR="009432D3" w:rsidRDefault="005E330F" w:rsidP="0048579C">
      <w:pPr>
        <w:pStyle w:val="22"/>
        <w:shd w:val="clear" w:color="auto" w:fill="auto"/>
        <w:spacing w:before="0" w:line="384" w:lineRule="exact"/>
        <w:ind w:left="851" w:right="40" w:firstLine="700"/>
        <w:rPr>
          <w:sz w:val="24"/>
          <w:szCs w:val="24"/>
        </w:rPr>
      </w:pPr>
      <w:r w:rsidRPr="0048579C">
        <w:rPr>
          <w:sz w:val="24"/>
          <w:szCs w:val="24"/>
        </w:rPr>
        <w:t>Решения Комиссии, принимаемые в соответствии с сс компетенцией, являются обязательными для администрации сельского поселения, организаций и предприятий.</w:t>
      </w:r>
    </w:p>
    <w:p w:rsidR="0048579C" w:rsidRDefault="0048579C" w:rsidP="0048579C">
      <w:pPr>
        <w:pStyle w:val="22"/>
        <w:shd w:val="clear" w:color="auto" w:fill="auto"/>
        <w:spacing w:before="0" w:line="384" w:lineRule="exact"/>
        <w:ind w:left="20" w:right="40" w:firstLine="700"/>
        <w:rPr>
          <w:sz w:val="24"/>
          <w:szCs w:val="24"/>
        </w:rPr>
      </w:pPr>
    </w:p>
    <w:p w:rsidR="0048579C" w:rsidRDefault="0048579C" w:rsidP="0048579C">
      <w:pPr>
        <w:pStyle w:val="22"/>
        <w:shd w:val="clear" w:color="auto" w:fill="auto"/>
        <w:spacing w:before="0" w:line="384" w:lineRule="exact"/>
        <w:ind w:left="20" w:right="40" w:firstLine="700"/>
        <w:rPr>
          <w:sz w:val="24"/>
          <w:szCs w:val="24"/>
        </w:rPr>
      </w:pPr>
    </w:p>
    <w:p w:rsidR="0048579C" w:rsidRDefault="0048579C" w:rsidP="0048579C">
      <w:pPr>
        <w:pStyle w:val="22"/>
        <w:shd w:val="clear" w:color="auto" w:fill="auto"/>
        <w:spacing w:before="0" w:line="384" w:lineRule="exact"/>
        <w:ind w:left="20" w:right="40" w:firstLine="700"/>
        <w:rPr>
          <w:sz w:val="24"/>
          <w:szCs w:val="24"/>
        </w:rPr>
      </w:pPr>
    </w:p>
    <w:p w:rsidR="0048579C" w:rsidRDefault="0048579C" w:rsidP="00706608">
      <w:pPr>
        <w:pStyle w:val="22"/>
        <w:shd w:val="clear" w:color="auto" w:fill="auto"/>
        <w:tabs>
          <w:tab w:val="left" w:pos="3060"/>
        </w:tabs>
        <w:spacing w:before="0" w:line="384" w:lineRule="exact"/>
        <w:ind w:right="40"/>
        <w:rPr>
          <w:sz w:val="24"/>
          <w:szCs w:val="24"/>
        </w:rPr>
      </w:pPr>
    </w:p>
    <w:p w:rsidR="0048579C" w:rsidRPr="0048579C" w:rsidRDefault="0048579C" w:rsidP="0048579C">
      <w:pPr>
        <w:pStyle w:val="22"/>
        <w:shd w:val="clear" w:color="auto" w:fill="auto"/>
        <w:spacing w:before="0" w:line="384" w:lineRule="exact"/>
        <w:ind w:left="993" w:right="40" w:firstLine="700"/>
        <w:rPr>
          <w:sz w:val="24"/>
          <w:szCs w:val="24"/>
        </w:rPr>
      </w:pPr>
    </w:p>
    <w:p w:rsidR="009432D3" w:rsidRDefault="009432D3" w:rsidP="0048579C">
      <w:pPr>
        <w:ind w:right="1277"/>
        <w:rPr>
          <w:sz w:val="2"/>
          <w:szCs w:val="2"/>
        </w:rPr>
      </w:pPr>
    </w:p>
    <w:sectPr w:rsidR="009432D3" w:rsidSect="0048579C">
      <w:pgSz w:w="11909" w:h="16838"/>
      <w:pgMar w:top="0" w:right="1136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0F" w:rsidRDefault="005E330F">
      <w:r>
        <w:separator/>
      </w:r>
    </w:p>
  </w:endnote>
  <w:endnote w:type="continuationSeparator" w:id="0">
    <w:p w:rsidR="005E330F" w:rsidRDefault="005E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0F" w:rsidRDefault="005E330F"/>
  </w:footnote>
  <w:footnote w:type="continuationSeparator" w:id="0">
    <w:p w:rsidR="005E330F" w:rsidRDefault="005E33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8FC"/>
    <w:multiLevelType w:val="multilevel"/>
    <w:tmpl w:val="5AE69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638C"/>
    <w:multiLevelType w:val="multilevel"/>
    <w:tmpl w:val="61F0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306A2"/>
    <w:multiLevelType w:val="multilevel"/>
    <w:tmpl w:val="52284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E6217"/>
    <w:multiLevelType w:val="hybridMultilevel"/>
    <w:tmpl w:val="474A521E"/>
    <w:lvl w:ilvl="0" w:tplc="16E46A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2D3"/>
    <w:rsid w:val="0048579C"/>
    <w:rsid w:val="00566699"/>
    <w:rsid w:val="005E330F"/>
    <w:rsid w:val="00706608"/>
    <w:rsid w:val="009432D3"/>
    <w:rsid w:val="00AA0FD2"/>
    <w:rsid w:val="00B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98C0A8"/>
  <w15:docId w15:val="{3298C01A-3139-4ED2-8E6C-EB00040F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MSGothic9pt0pt">
    <w:name w:val="Заголовок №1 + MS Gothic;9 pt;Интервал 0 pt"/>
    <w:basedOn w:val="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Impact" w:eastAsia="Impact" w:hAnsi="Impact" w:cs="Impact"/>
      <w:b w:val="0"/>
      <w:bCs w:val="0"/>
      <w:i/>
      <w:iCs/>
      <w:smallCaps w:val="0"/>
      <w:strike w:val="0"/>
      <w:sz w:val="41"/>
      <w:szCs w:val="41"/>
      <w:u w:val="none"/>
    </w:rPr>
  </w:style>
  <w:style w:type="character" w:customStyle="1" w:styleId="a7">
    <w:name w:val="Подпись к картинке"/>
    <w:basedOn w:val="a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Corbel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Corbel0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orbel" w:eastAsia="Corbel" w:hAnsi="Corbel" w:cs="Corbel"/>
      <w:spacing w:val="-1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1"/>
      <w:szCs w:val="4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8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0F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F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Талица</cp:lastModifiedBy>
  <cp:revision>3</cp:revision>
  <cp:lastPrinted>2018-03-21T09:42:00Z</cp:lastPrinted>
  <dcterms:created xsi:type="dcterms:W3CDTF">2018-03-21T09:11:00Z</dcterms:created>
  <dcterms:modified xsi:type="dcterms:W3CDTF">2018-03-21T09:42:00Z</dcterms:modified>
</cp:coreProperties>
</file>