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A0" w:rsidRPr="00A15CA0" w:rsidRDefault="00A15CA0" w:rsidP="004117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5CA0">
        <w:rPr>
          <w:rFonts w:ascii="Arial" w:eastAsia="Times New Roman" w:hAnsi="Arial" w:cs="Arial"/>
          <w:color w:val="000000"/>
          <w:sz w:val="24"/>
          <w:szCs w:val="24"/>
        </w:rPr>
        <w:t>﻿ </w:t>
      </w:r>
    </w:p>
    <w:p w:rsidR="00A15CA0" w:rsidRPr="00A15CA0" w:rsidRDefault="00A15CA0" w:rsidP="00A15C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5CA0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Сельская администрация</w:t>
      </w:r>
    </w:p>
    <w:p w:rsidR="00A15CA0" w:rsidRPr="00A15CA0" w:rsidRDefault="00A15CA0" w:rsidP="00A15C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5CA0">
        <w:rPr>
          <w:rFonts w:ascii="Arial" w:eastAsia="Times New Roman" w:hAnsi="Arial" w:cs="Arial"/>
          <w:b/>
          <w:bCs/>
          <w:color w:val="000000"/>
          <w:sz w:val="32"/>
          <w:szCs w:val="32"/>
        </w:rPr>
        <w:t>Талицкого сельского поселения Усть</w:t>
      </w:r>
      <w:r w:rsidRPr="00A15CA0">
        <w:rPr>
          <w:rFonts w:ascii="MS Mincho" w:eastAsia="MS Mincho" w:hAnsi="MS Mincho" w:cs="Arial" w:hint="eastAsia"/>
          <w:b/>
          <w:bCs/>
          <w:color w:val="000000"/>
          <w:sz w:val="32"/>
          <w:szCs w:val="32"/>
        </w:rPr>
        <w:noBreakHyphen/>
      </w:r>
      <w:r w:rsidRPr="00A15CA0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Канского района</w:t>
      </w:r>
    </w:p>
    <w:p w:rsidR="00A15CA0" w:rsidRPr="00A15CA0" w:rsidRDefault="00A15CA0" w:rsidP="00A15C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5CA0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Республики Алтай</w:t>
      </w:r>
    </w:p>
    <w:p w:rsidR="00A15CA0" w:rsidRPr="00A15CA0" w:rsidRDefault="00A15CA0" w:rsidP="00A15C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5CA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A15CA0" w:rsidRPr="00A15CA0" w:rsidRDefault="00A15CA0" w:rsidP="00A15C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5CA0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A15CA0" w:rsidRPr="00A15CA0" w:rsidRDefault="00A15CA0" w:rsidP="00A15C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5CA0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:rsidR="00A15CA0" w:rsidRPr="00A15CA0" w:rsidRDefault="00A15CA0" w:rsidP="00A15C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5CA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11 февраля 2019 года № 2</w:t>
      </w:r>
    </w:p>
    <w:p w:rsidR="00A15CA0" w:rsidRPr="00A15CA0" w:rsidRDefault="00A15CA0" w:rsidP="00A15C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5CA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A15CA0" w:rsidRPr="00A15CA0" w:rsidRDefault="00A15CA0" w:rsidP="00A15C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5CA0">
        <w:rPr>
          <w:rFonts w:ascii="Arial" w:eastAsia="Times New Roman" w:hAnsi="Arial" w:cs="Arial"/>
          <w:b/>
          <w:bCs/>
          <w:color w:val="000000"/>
          <w:sz w:val="32"/>
          <w:szCs w:val="32"/>
        </w:rPr>
        <w:t>«О внесении изменений и дополнений в Постановление </w:t>
      </w:r>
      <w:hyperlink r:id="rId5" w:tgtFrame="_blank" w:history="1">
        <w:r w:rsidRPr="00A15CA0">
          <w:rPr>
            <w:rFonts w:ascii="Arial" w:eastAsia="Times New Roman" w:hAnsi="Arial" w:cs="Arial"/>
            <w:b/>
            <w:bCs/>
            <w:color w:val="0000FF"/>
            <w:sz w:val="32"/>
          </w:rPr>
          <w:t>№ 39 от 26.11.2018г</w:t>
        </w:r>
      </w:hyperlink>
      <w:r w:rsidRPr="00A15CA0">
        <w:rPr>
          <w:rFonts w:ascii="Arial" w:eastAsia="Times New Roman" w:hAnsi="Arial" w:cs="Arial"/>
          <w:b/>
          <w:bCs/>
          <w:color w:val="000000"/>
          <w:sz w:val="32"/>
          <w:szCs w:val="32"/>
        </w:rPr>
        <w:t>. «О реализации Федерального закона от 24.04.2007 г. №209-ФЗ «О развитии малого и среднего предпринимательства в Российской Федерации»»</w:t>
      </w:r>
    </w:p>
    <w:p w:rsidR="00A15CA0" w:rsidRPr="00A15CA0" w:rsidRDefault="00A15CA0" w:rsidP="00A15C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26.07.2006 №135-ФЗ «О защите конкуренции», согласно Федерального законодательства о 22.07.2008 года № 159 – ФЗ «Об особенностях отчуждения недвижимого имущества, находящегося в государственной или в муниципальной собственности  и арендуемого субъектами малого и среднего предпринимательства, и о внесении изменений в отдельные законодательные акты Российской Федерации», статьи 39.3 , 39.11 Земельного кодекса Российской Федерации, Уставом муниципального образования «Талицкое сельское поселение», администрация Талицкого сельского поселения</w:t>
      </w:r>
    </w:p>
    <w:p w:rsidR="00A15CA0" w:rsidRPr="00A15CA0" w:rsidRDefault="00A15CA0" w:rsidP="00A15C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A15CA0" w:rsidRPr="00A15CA0" w:rsidRDefault="00A15CA0" w:rsidP="00A15CA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и дополнения в Постановление № 39 от 26.11.2018 года «О реализации Федерального закона от 24.04.2007 г. №209-ФЗ « О развитии малого и среднего предпринимательства в Российской Федерации», а именно в утвержденный «Порядок формирования, ведения и опубликования Перечня муниципального имущества, находящегося в собственности муниципального образования «Талицкое сельское поселение» и свободного от прав третьих лиц (за исключением имущественных прав субъектов малого и среднего предпринимательства, за исключением права хозяйственного ведения, права оперативного управления), предназначенного для предоставления во владение и (или) в пользование на долгосрочной основе, в том числе по льготным ставкам арендной платы,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:</w:t>
      </w:r>
    </w:p>
    <w:p w:rsidR="00A15CA0" w:rsidRPr="00A15CA0" w:rsidRDefault="00A15CA0" w:rsidP="00A15CA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A15CA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1 после предложения: </w:t>
      </w:r>
      <w:r w:rsidRPr="00A15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«Формирование, ведение и обязательное опубликование Перечня муниципального имущества»</w:t>
      </w: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дополнить предложением следующего содержания:</w:t>
      </w:r>
      <w:r w:rsidRPr="00A15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«в средствах массовой информации, а также размещение в информационно - телекоммуникационной сети «Интернет» на официальном сайте муниципального образования Талицкое сельское поселение и (или) на официальных сайтах информационной поддержки субъектов малого и среднего предпринимательства)»;</w:t>
      </w:r>
    </w:p>
    <w:p w:rsidR="00A15CA0" w:rsidRPr="00A15CA0" w:rsidRDefault="00A15CA0" w:rsidP="00A15C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Пункт 1 после слов: </w:t>
      </w:r>
      <w:r w:rsidRPr="00A15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«, права оперативного управления)»</w:t>
      </w: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дополнить предложением следующего содержания:</w:t>
      </w:r>
      <w:r w:rsidRPr="00A15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«с ежегодным до 1 ноября текущего года дополнением таких перечней муниципальным имуществом»;</w:t>
      </w:r>
    </w:p>
    <w:p w:rsidR="00A15CA0" w:rsidRPr="00A15CA0" w:rsidRDefault="00A15CA0" w:rsidP="00A15C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1 после предложения:</w:t>
      </w:r>
      <w:r w:rsidRPr="00A15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«образующим инфраструктуру поддержки субъектов малого и среднего предпринимательства»</w:t>
      </w: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дополнить предложением следующего содержания:</w:t>
      </w:r>
      <w:r w:rsidRPr="00A15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  от 22.07.2008 года №159-ФЗ «Об особенностях отчуждения недвижимого имущества, находящегося в государственной или в муниципальной собственности 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39.3 Земельного кодекса Российской Федерации».</w:t>
      </w:r>
    </w:p>
    <w:p w:rsidR="00A15CA0" w:rsidRPr="00A15CA0" w:rsidRDefault="00A15CA0" w:rsidP="00A15CA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A15CA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3 дополнить подпунктом 3.1. следующего содержания:</w:t>
      </w:r>
    </w:p>
    <w:p w:rsidR="00A15CA0" w:rsidRPr="00A15CA0" w:rsidRDefault="00A15CA0" w:rsidP="00A15CA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A15CA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A15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частью 5 </w:t>
      </w:r>
      <w:hyperlink r:id="rId6" w:history="1">
        <w:r w:rsidRPr="00A15CA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статьи 16</w:t>
        </w:r>
      </w:hyperlink>
      <w:r w:rsidRPr="00A15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Федерального закона №209-ФЗ.»</w:t>
      </w:r>
    </w:p>
    <w:p w:rsidR="00A15CA0" w:rsidRPr="00A15CA0" w:rsidRDefault="00A15CA0" w:rsidP="00A15CA0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A15CA0" w:rsidRPr="00A15CA0" w:rsidRDefault="00A15CA0" w:rsidP="00A15CA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15C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A15CA0" w:rsidRPr="00A15CA0" w:rsidRDefault="00A15CA0" w:rsidP="00A15C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Arial" w:eastAsia="Times New Roman" w:hAnsi="Arial" w:cs="Arial"/>
          <w:color w:val="000000"/>
          <w:sz w:val="24"/>
          <w:szCs w:val="24"/>
        </w:rPr>
        <w:t>Глава Талицкого сельского поселения                     К.А. Кошкаров</w:t>
      </w:r>
    </w:p>
    <w:p w:rsidR="00A15CA0" w:rsidRPr="00A15CA0" w:rsidRDefault="00A15CA0" w:rsidP="00A15CA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Arial" w:eastAsia="Times New Roman" w:hAnsi="Arial" w:cs="Arial"/>
          <w:color w:val="7F7F7F"/>
          <w:sz w:val="24"/>
          <w:szCs w:val="24"/>
        </w:rPr>
        <w:t>Подпись</w:t>
      </w:r>
    </w:p>
    <w:p w:rsidR="00A15CA0" w:rsidRPr="00A15CA0" w:rsidRDefault="00A15CA0" w:rsidP="00A1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CA0" w:rsidRPr="00A15CA0" w:rsidRDefault="00A15CA0" w:rsidP="00A15C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C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37DA" w:rsidRDefault="004537DA"/>
    <w:sectPr w:rsidR="004537DA" w:rsidSect="005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4A21"/>
    <w:multiLevelType w:val="multilevel"/>
    <w:tmpl w:val="542CA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14DB8"/>
    <w:multiLevelType w:val="multilevel"/>
    <w:tmpl w:val="B6A4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5CA0"/>
    <w:rsid w:val="004117A3"/>
    <w:rsid w:val="004537DA"/>
    <w:rsid w:val="005B4F10"/>
    <w:rsid w:val="00A1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1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A1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5CA0"/>
    <w:rPr>
      <w:color w:val="0000FF"/>
      <w:u w:val="single"/>
    </w:rPr>
  </w:style>
  <w:style w:type="character" w:customStyle="1" w:styleId="hyperlink">
    <w:name w:val="hyperlink"/>
    <w:basedOn w:val="a0"/>
    <w:rsid w:val="00A15CA0"/>
  </w:style>
  <w:style w:type="paragraph" w:styleId="a4">
    <w:name w:val="Normal (Web)"/>
    <w:basedOn w:val="a"/>
    <w:uiPriority w:val="99"/>
    <w:semiHidden/>
    <w:unhideWhenUsed/>
    <w:rsid w:val="00A1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A1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1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A1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A1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209/st16.html" TargetMode="External"/><Relationship Id="rId5" Type="http://schemas.openxmlformats.org/officeDocument/2006/relationships/hyperlink" Target="https://pravo-search.minjust.ru/bigs/showDocument.html?id=C233918E-D698-4607-ABAE-2EAF107B1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4</cp:revision>
  <dcterms:created xsi:type="dcterms:W3CDTF">2024-02-12T04:14:00Z</dcterms:created>
  <dcterms:modified xsi:type="dcterms:W3CDTF">2024-02-12T04:14:00Z</dcterms:modified>
</cp:coreProperties>
</file>