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13" w:rsidRDefault="00B847F2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pPr w:leftFromText="180" w:rightFromText="180" w:vertAnchor="text" w:horzAnchor="margin" w:tblpY="52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150113" w:rsidRPr="002A66D4" w:rsidTr="00150113">
        <w:tc>
          <w:tcPr>
            <w:tcW w:w="3970" w:type="dxa"/>
          </w:tcPr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Россия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Республика Алтай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 xml:space="preserve">ул. Зеленая 27, с. Усть-Кумир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Усть-Канского района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Республика Алтай 649458</w:t>
            </w:r>
          </w:p>
          <w:p w:rsidR="00150113" w:rsidRPr="002A66D4" w:rsidRDefault="007307D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Тел. 26-3-05</w:t>
            </w:r>
            <w:r w:rsidR="00150113" w:rsidRPr="002A66D4">
              <w:rPr>
                <w:rFonts w:eastAsia="Calibri"/>
                <w:b/>
                <w:sz w:val="20"/>
                <w:lang w:eastAsia="en-US"/>
              </w:rPr>
              <w:t>(</w:t>
            </w:r>
            <w:proofErr w:type="spellStart"/>
            <w:r w:rsidR="00150113" w:rsidRPr="002A66D4">
              <w:rPr>
                <w:rFonts w:eastAsia="Calibri"/>
                <w:b/>
                <w:sz w:val="20"/>
                <w:lang w:val="en-US" w:eastAsia="en-US"/>
              </w:rPr>
              <w:t>talica</w:t>
            </w:r>
            <w:proofErr w:type="spellEnd"/>
            <w:r w:rsidR="00150113" w:rsidRPr="002A66D4">
              <w:rPr>
                <w:rFonts w:eastAsia="Calibri"/>
                <w:b/>
                <w:sz w:val="20"/>
                <w:lang w:eastAsia="en-US"/>
              </w:rPr>
              <w:t>.2012@</w:t>
            </w:r>
            <w:r w:rsidR="00150113" w:rsidRPr="002A66D4">
              <w:rPr>
                <w:rFonts w:eastAsia="Calibri"/>
                <w:b/>
                <w:sz w:val="20"/>
                <w:lang w:val="en-US" w:eastAsia="en-US"/>
              </w:rPr>
              <w:t>mail</w:t>
            </w:r>
            <w:r w:rsidR="00150113" w:rsidRPr="002A66D4">
              <w:rPr>
                <w:rFonts w:eastAsia="Calibri"/>
                <w:b/>
                <w:sz w:val="20"/>
                <w:lang w:eastAsia="en-US"/>
              </w:rPr>
              <w:t>.</w:t>
            </w:r>
            <w:proofErr w:type="spellStart"/>
            <w:r w:rsidR="00150113" w:rsidRPr="002A66D4">
              <w:rPr>
                <w:rFonts w:eastAsia="Calibri"/>
                <w:b/>
                <w:sz w:val="20"/>
                <w:lang w:val="en-US" w:eastAsia="en-US"/>
              </w:rPr>
              <w:t>ru</w:t>
            </w:r>
            <w:proofErr w:type="spellEnd"/>
            <w:r w:rsidR="00150113" w:rsidRPr="002A66D4">
              <w:rPr>
                <w:rFonts w:eastAsia="Calibri"/>
                <w:b/>
                <w:sz w:val="20"/>
                <w:lang w:eastAsia="en-US"/>
              </w:rPr>
              <w:t>)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113" w:rsidRPr="002A66D4" w:rsidRDefault="0053487F" w:rsidP="001501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30" DrawAspect="Content" ObjectID="_1626591427" r:id="rId8"/>
              </w:object>
            </w:r>
          </w:p>
        </w:tc>
        <w:tc>
          <w:tcPr>
            <w:tcW w:w="4111" w:type="dxa"/>
            <w:vAlign w:val="center"/>
          </w:tcPr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Россия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Алтай 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Республиканын</w:t>
            </w:r>
            <w:proofErr w:type="spellEnd"/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Кан-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Оозы</w:t>
            </w:r>
            <w:proofErr w:type="spellEnd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аймактын</w:t>
            </w:r>
            <w:proofErr w:type="spellEnd"/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Талица </w:t>
            </w:r>
            <w:r w:rsidRPr="002A66D4">
              <w:rPr>
                <w:rFonts w:eastAsia="Calibri"/>
                <w:b/>
                <w:sz w:val="22"/>
                <w:szCs w:val="22"/>
                <w:lang w:val="en-US" w:eastAsia="en-US"/>
              </w:rPr>
              <w:t>j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урттын</w:t>
            </w:r>
            <w:proofErr w:type="spellEnd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муниципал 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тозолмозинин</w:t>
            </w:r>
            <w:proofErr w:type="spellEnd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администрациязы</w:t>
            </w:r>
            <w:proofErr w:type="spellEnd"/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Зеленый ором 27, Усть-</w:t>
            </w:r>
            <w:proofErr w:type="gramStart"/>
            <w:r w:rsidRPr="002A66D4">
              <w:rPr>
                <w:rFonts w:eastAsia="Calibri"/>
                <w:b/>
                <w:sz w:val="20"/>
                <w:lang w:eastAsia="en-US"/>
              </w:rPr>
              <w:t xml:space="preserve">Кумир  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j</w:t>
            </w:r>
            <w:proofErr w:type="spellStart"/>
            <w:proofErr w:type="gramEnd"/>
            <w:r w:rsidRPr="002A66D4">
              <w:rPr>
                <w:rFonts w:eastAsia="Calibri"/>
                <w:b/>
                <w:sz w:val="20"/>
                <w:lang w:eastAsia="en-US"/>
              </w:rPr>
              <w:t>урт</w:t>
            </w:r>
            <w:proofErr w:type="spellEnd"/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Кан-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Оозы</w:t>
            </w:r>
            <w:proofErr w:type="spellEnd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аймактын</w:t>
            </w:r>
            <w:proofErr w:type="spellEnd"/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Алтай Республика</w:t>
            </w: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649458</w:t>
            </w:r>
          </w:p>
          <w:p w:rsidR="00150113" w:rsidRPr="002A66D4" w:rsidRDefault="007307D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Тел. 26-3-05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150113" w:rsidRDefault="006749C9" w:rsidP="006749C9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b/>
          <w:bCs/>
          <w:szCs w:val="28"/>
        </w:rPr>
        <w:t xml:space="preserve">         </w:t>
      </w:r>
      <w:r w:rsidRPr="00B60E5E">
        <w:rPr>
          <w:b/>
          <w:bCs/>
          <w:szCs w:val="28"/>
        </w:rPr>
        <w:t>ПОСТАНОВЛЕНИЕ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  <w:t xml:space="preserve">                                                                   </w:t>
      </w:r>
      <w:r w:rsidRPr="00B60E5E">
        <w:rPr>
          <w:b/>
          <w:szCs w:val="28"/>
          <w:lang w:val="en-US"/>
        </w:rPr>
        <w:t>J</w:t>
      </w:r>
      <w:r w:rsidRPr="00B60E5E">
        <w:rPr>
          <w:b/>
          <w:bCs/>
          <w:color w:val="000000"/>
          <w:spacing w:val="-4"/>
          <w:szCs w:val="28"/>
        </w:rPr>
        <w:t>Ö</w:t>
      </w:r>
      <w:r w:rsidRPr="00B60E5E">
        <w:rPr>
          <w:b/>
          <w:szCs w:val="28"/>
        </w:rPr>
        <w:t>П</w:t>
      </w: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Pr="006749C9" w:rsidRDefault="007307D3" w:rsidP="00150113">
      <w:pPr>
        <w:tabs>
          <w:tab w:val="left" w:pos="285"/>
        </w:tabs>
        <w:autoSpaceDE w:val="0"/>
        <w:autoSpaceDN w:val="0"/>
        <w:adjustRightInd w:val="0"/>
        <w:outlineLvl w:val="1"/>
        <w:rPr>
          <w:szCs w:val="28"/>
        </w:rPr>
      </w:pPr>
      <w:r w:rsidRPr="006749C9">
        <w:rPr>
          <w:szCs w:val="28"/>
        </w:rPr>
        <w:t>05</w:t>
      </w:r>
      <w:r w:rsidR="00150113" w:rsidRPr="006749C9">
        <w:rPr>
          <w:szCs w:val="28"/>
        </w:rPr>
        <w:t xml:space="preserve"> </w:t>
      </w:r>
      <w:r w:rsidRPr="006749C9">
        <w:rPr>
          <w:szCs w:val="28"/>
        </w:rPr>
        <w:t>августа 2019</w:t>
      </w:r>
      <w:r w:rsidR="00150113" w:rsidRPr="006749C9">
        <w:rPr>
          <w:szCs w:val="28"/>
        </w:rPr>
        <w:t xml:space="preserve"> года            </w:t>
      </w:r>
      <w:r w:rsidR="006749C9">
        <w:rPr>
          <w:szCs w:val="28"/>
        </w:rPr>
        <w:t xml:space="preserve">         </w:t>
      </w:r>
      <w:r w:rsidR="00150113" w:rsidRPr="006749C9">
        <w:rPr>
          <w:szCs w:val="28"/>
        </w:rPr>
        <w:t xml:space="preserve">с. Усть-Кумир         </w:t>
      </w:r>
      <w:r w:rsidR="006749C9">
        <w:rPr>
          <w:szCs w:val="28"/>
        </w:rPr>
        <w:t xml:space="preserve">                    </w:t>
      </w:r>
      <w:r w:rsidRPr="006749C9">
        <w:rPr>
          <w:szCs w:val="28"/>
        </w:rPr>
        <w:t>№25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749C9" w:rsidRPr="009F4330" w:rsidRDefault="006749C9" w:rsidP="006749C9">
      <w:pPr>
        <w:autoSpaceDE w:val="0"/>
        <w:autoSpaceDN w:val="0"/>
        <w:adjustRightInd w:val="0"/>
        <w:outlineLvl w:val="1"/>
        <w:rPr>
          <w:szCs w:val="28"/>
        </w:rPr>
      </w:pPr>
      <w:r w:rsidRPr="009F4330">
        <w:rPr>
          <w:szCs w:val="28"/>
        </w:rPr>
        <w:t>О внесении изменений и дополнений в постановление</w:t>
      </w:r>
    </w:p>
    <w:p w:rsidR="006749C9" w:rsidRPr="009F4330" w:rsidRDefault="006749C9" w:rsidP="006749C9">
      <w:pPr>
        <w:autoSpaceDE w:val="0"/>
        <w:autoSpaceDN w:val="0"/>
        <w:adjustRightInd w:val="0"/>
        <w:outlineLvl w:val="1"/>
        <w:rPr>
          <w:szCs w:val="28"/>
        </w:rPr>
      </w:pPr>
      <w:r w:rsidRPr="009F4330">
        <w:rPr>
          <w:szCs w:val="28"/>
        </w:rPr>
        <w:t>главы МО «Талицкое сельское поселение»</w:t>
      </w:r>
    </w:p>
    <w:p w:rsidR="006749C9" w:rsidRPr="006749C9" w:rsidRDefault="006749C9" w:rsidP="006749C9">
      <w:pPr>
        <w:autoSpaceDE w:val="0"/>
        <w:autoSpaceDN w:val="0"/>
        <w:adjustRightInd w:val="0"/>
        <w:outlineLvl w:val="1"/>
        <w:rPr>
          <w:szCs w:val="28"/>
        </w:rPr>
      </w:pPr>
      <w:r w:rsidRPr="009F4330">
        <w:rPr>
          <w:szCs w:val="28"/>
        </w:rPr>
        <w:t>от 10.04.2015 г. №</w:t>
      </w:r>
      <w:r w:rsidRPr="004379E7">
        <w:rPr>
          <w:szCs w:val="28"/>
        </w:rPr>
        <w:t xml:space="preserve">20 </w:t>
      </w:r>
      <w:r>
        <w:rPr>
          <w:szCs w:val="28"/>
        </w:rPr>
        <w:t xml:space="preserve">«Об </w:t>
      </w:r>
      <w:r w:rsidRPr="006749C9">
        <w:rPr>
          <w:szCs w:val="28"/>
        </w:rPr>
        <w:t xml:space="preserve">утверждении административного </w:t>
      </w:r>
    </w:p>
    <w:p w:rsidR="006749C9" w:rsidRDefault="00150113" w:rsidP="00150113">
      <w:pPr>
        <w:autoSpaceDE w:val="0"/>
        <w:autoSpaceDN w:val="0"/>
        <w:adjustRightInd w:val="0"/>
        <w:outlineLvl w:val="1"/>
        <w:rPr>
          <w:szCs w:val="28"/>
        </w:rPr>
      </w:pPr>
      <w:r w:rsidRPr="006749C9">
        <w:rPr>
          <w:szCs w:val="28"/>
        </w:rPr>
        <w:t>регламент</w:t>
      </w:r>
      <w:r w:rsidR="006749C9" w:rsidRPr="006749C9">
        <w:rPr>
          <w:szCs w:val="28"/>
        </w:rPr>
        <w:t xml:space="preserve">а </w:t>
      </w:r>
      <w:r w:rsidRPr="006749C9">
        <w:rPr>
          <w:szCs w:val="28"/>
        </w:rPr>
        <w:t xml:space="preserve">предоставления муниципальной услуги </w:t>
      </w:r>
    </w:p>
    <w:p w:rsidR="00150113" w:rsidRPr="006749C9" w:rsidRDefault="00150113" w:rsidP="00150113">
      <w:pPr>
        <w:autoSpaceDE w:val="0"/>
        <w:autoSpaceDN w:val="0"/>
        <w:adjustRightInd w:val="0"/>
        <w:outlineLvl w:val="1"/>
        <w:rPr>
          <w:szCs w:val="28"/>
        </w:rPr>
      </w:pPr>
      <w:r w:rsidRPr="006749C9">
        <w:rPr>
          <w:szCs w:val="28"/>
        </w:rPr>
        <w:t>«Содействие занятости молодежи»</w:t>
      </w:r>
    </w:p>
    <w:p w:rsidR="00150113" w:rsidRPr="006749C9" w:rsidRDefault="00150113" w:rsidP="00150113">
      <w:pPr>
        <w:autoSpaceDE w:val="0"/>
        <w:autoSpaceDN w:val="0"/>
        <w:adjustRightInd w:val="0"/>
        <w:outlineLvl w:val="1"/>
        <w:rPr>
          <w:szCs w:val="28"/>
        </w:rPr>
      </w:pPr>
    </w:p>
    <w:p w:rsidR="00150113" w:rsidRDefault="00150113" w:rsidP="00150113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150113" w:rsidRDefault="006749C9" w:rsidP="000E7FAA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811C5C">
        <w:rPr>
          <w:rFonts w:eastAsia="Calibri"/>
          <w:szCs w:val="28"/>
          <w:lang w:eastAsia="en-US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услуг», руководствуясь Уставом Талицкого сельского поселении от 08.07.2016 года</w:t>
      </w:r>
    </w:p>
    <w:p w:rsidR="006749C9" w:rsidRDefault="006749C9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0113" w:rsidRPr="006749C9" w:rsidRDefault="00150113" w:rsidP="00150113">
      <w:pPr>
        <w:autoSpaceDE w:val="0"/>
        <w:autoSpaceDN w:val="0"/>
        <w:adjustRightInd w:val="0"/>
        <w:outlineLvl w:val="1"/>
        <w:rPr>
          <w:b/>
          <w:szCs w:val="28"/>
        </w:rPr>
      </w:pPr>
      <w:r w:rsidRPr="006749C9">
        <w:rPr>
          <w:b/>
          <w:szCs w:val="28"/>
        </w:rPr>
        <w:t>ПОСТАНОВЛЯЮ:</w:t>
      </w: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45EE9" w:rsidRPr="001B7A98" w:rsidRDefault="00345EE9" w:rsidP="00345EE9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9F4330">
        <w:rPr>
          <w:szCs w:val="28"/>
        </w:rPr>
        <w:t>Внести изменения</w:t>
      </w:r>
      <w:r>
        <w:rPr>
          <w:szCs w:val="28"/>
        </w:rPr>
        <w:t xml:space="preserve"> и дополнения </w:t>
      </w:r>
      <w:r w:rsidRPr="004379E7">
        <w:rPr>
          <w:szCs w:val="28"/>
        </w:rPr>
        <w:t>в «Административный регламент предоставления муниципальной услуги «</w:t>
      </w:r>
      <w:r w:rsidR="002178D6" w:rsidRPr="006749C9">
        <w:rPr>
          <w:szCs w:val="28"/>
        </w:rPr>
        <w:t>Содействие занятости молодежи</w:t>
      </w:r>
      <w:r w:rsidRPr="004379E7">
        <w:rPr>
          <w:szCs w:val="28"/>
        </w:rPr>
        <w:t>»</w:t>
      </w:r>
      <w:r w:rsidRPr="009F4330">
        <w:rPr>
          <w:b/>
          <w:szCs w:val="28"/>
        </w:rPr>
        <w:t xml:space="preserve"> </w:t>
      </w:r>
      <w:r w:rsidRPr="009F4330">
        <w:rPr>
          <w:szCs w:val="28"/>
        </w:rPr>
        <w:t>утвержденный постановлением главы МО</w:t>
      </w:r>
      <w:r w:rsidRPr="009F4330">
        <w:rPr>
          <w:b/>
          <w:szCs w:val="28"/>
        </w:rPr>
        <w:t xml:space="preserve"> </w:t>
      </w:r>
      <w:r w:rsidRPr="009F4330">
        <w:rPr>
          <w:szCs w:val="28"/>
        </w:rPr>
        <w:t>«Талицкое сельское поселение»</w:t>
      </w:r>
      <w:r>
        <w:rPr>
          <w:szCs w:val="28"/>
        </w:rPr>
        <w:t xml:space="preserve"> от 10.04.2015 г. №20, так как</w:t>
      </w:r>
      <w:r w:rsidRPr="001B7A98">
        <w:rPr>
          <w:szCs w:val="28"/>
        </w:rPr>
        <w:t xml:space="preserve"> противоречит Федеральному законодательству:</w:t>
      </w:r>
    </w:p>
    <w:p w:rsidR="00345EE9" w:rsidRDefault="00345EE9" w:rsidP="00345EE9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45EE9">
        <w:rPr>
          <w:rFonts w:ascii="Times New Roman" w:hAnsi="Times New Roman"/>
          <w:sz w:val="28"/>
          <w:szCs w:val="28"/>
        </w:rPr>
        <w:t xml:space="preserve">Раздел 4 пункт 16 подпункт 16.1., дополнить абзацем </w:t>
      </w:r>
      <w:r w:rsidR="00524FE8">
        <w:rPr>
          <w:rFonts w:ascii="Times New Roman" w:hAnsi="Times New Roman"/>
          <w:sz w:val="28"/>
          <w:szCs w:val="28"/>
        </w:rPr>
        <w:t>пятым</w:t>
      </w:r>
      <w:r w:rsidRPr="00345EE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45EE9" w:rsidRPr="00345EE9" w:rsidRDefault="00345EE9" w:rsidP="00345EE9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345EE9">
        <w:rPr>
          <w:color w:val="000000"/>
          <w:szCs w:val="28"/>
        </w:rPr>
        <w:t>«Заявитель может обратиться с жалобой в случае нарушения</w:t>
      </w:r>
      <w:bookmarkStart w:id="0" w:name="_GoBack"/>
      <w:bookmarkEnd w:id="0"/>
      <w:r w:rsidRPr="00345EE9">
        <w:rPr>
          <w:color w:val="000000"/>
          <w:szCs w:val="28"/>
        </w:rPr>
        <w:t xml:space="preserve"> срока или порядка выдачи документов по результатам предоставления муниципальной услуги;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</w:p>
    <w:p w:rsidR="00345EE9" w:rsidRPr="00345EE9" w:rsidRDefault="00345EE9" w:rsidP="00345EE9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5EE9">
        <w:rPr>
          <w:rFonts w:ascii="Times New Roman" w:hAnsi="Times New Roman"/>
          <w:sz w:val="28"/>
          <w:szCs w:val="28"/>
        </w:rPr>
        <w:t>Раздел 4 пункт 16 дополнить подпунктом 16.4, следующего содержания:</w:t>
      </w:r>
    </w:p>
    <w:p w:rsidR="00345EE9" w:rsidRPr="004379E7" w:rsidRDefault="00345EE9" w:rsidP="00345EE9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4379E7">
        <w:rPr>
          <w:szCs w:val="28"/>
        </w:rPr>
        <w:lastRenderedPageBreak/>
        <w:t xml:space="preserve">«16.4. </w:t>
      </w:r>
      <w:r w:rsidRPr="004379E7">
        <w:rPr>
          <w:rFonts w:eastAsia="Calibri"/>
          <w:color w:val="000000"/>
          <w:szCs w:val="28"/>
          <w:lang w:eastAsia="en-US"/>
        </w:rPr>
        <w:t xml:space="preserve">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 </w:t>
      </w:r>
    </w:p>
    <w:p w:rsidR="00345EE9" w:rsidRPr="004379E7" w:rsidRDefault="00345EE9" w:rsidP="00345E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379E7">
        <w:rPr>
          <w:rFonts w:eastAsia="Calibri"/>
          <w:color w:val="000000"/>
          <w:szCs w:val="28"/>
          <w:lang w:eastAsia="en-US"/>
        </w:rPr>
        <w:t xml:space="preserve"> </w:t>
      </w:r>
      <w:r w:rsidRPr="00647180">
        <w:rPr>
          <w:rFonts w:eastAsia="Calibri"/>
          <w:color w:val="000000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муниципальной услуги.  </w:t>
      </w:r>
    </w:p>
    <w:p w:rsidR="00345EE9" w:rsidRPr="00647180" w:rsidRDefault="00345EE9" w:rsidP="00345E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47180">
        <w:rPr>
          <w:rFonts w:eastAsia="Calibri"/>
          <w:color w:val="000000"/>
          <w:szCs w:val="28"/>
          <w:lang w:eastAsia="en-US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5EE9" w:rsidRPr="00647180" w:rsidRDefault="00345EE9" w:rsidP="00345EE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647180">
        <w:rPr>
          <w:rFonts w:eastAsia="Calibri"/>
          <w:color w:val="000000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EE9" w:rsidRPr="009F4330" w:rsidRDefault="00345EE9" w:rsidP="00345EE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45EE9" w:rsidRPr="009F4330" w:rsidRDefault="00345EE9" w:rsidP="00345EE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45EE9" w:rsidRPr="009D6C67" w:rsidRDefault="00345EE9" w:rsidP="00345EE9">
      <w:pPr>
        <w:jc w:val="both"/>
        <w:rPr>
          <w:szCs w:val="28"/>
        </w:rPr>
      </w:pPr>
      <w:r w:rsidRPr="009D6C67">
        <w:rPr>
          <w:szCs w:val="28"/>
        </w:rPr>
        <w:t>2. Настоящее Постановление, вступает в силу со дня его официального обнародования в порядке ч.7 ст. 49 Устава МО «Талицкое сельское поселение».</w:t>
      </w:r>
    </w:p>
    <w:p w:rsidR="00345EE9" w:rsidRPr="009D6C67" w:rsidRDefault="00345EE9" w:rsidP="00345EE9">
      <w:pPr>
        <w:jc w:val="both"/>
        <w:rPr>
          <w:szCs w:val="28"/>
        </w:rPr>
      </w:pPr>
    </w:p>
    <w:p w:rsidR="00345EE9" w:rsidRPr="009D6C67" w:rsidRDefault="00345EE9" w:rsidP="00345EE9">
      <w:pPr>
        <w:jc w:val="both"/>
        <w:rPr>
          <w:szCs w:val="28"/>
        </w:rPr>
      </w:pPr>
      <w:r w:rsidRPr="009D6C67">
        <w:rPr>
          <w:szCs w:val="28"/>
        </w:rPr>
        <w:t>3.</w:t>
      </w:r>
      <w:r>
        <w:rPr>
          <w:szCs w:val="28"/>
        </w:rPr>
        <w:t xml:space="preserve"> </w:t>
      </w:r>
      <w:r w:rsidRPr="009D6C67">
        <w:rPr>
          <w:szCs w:val="28"/>
        </w:rPr>
        <w:t>Контроль за выполнением настоящего постановления оставляю за собой.</w:t>
      </w:r>
    </w:p>
    <w:p w:rsidR="00345EE9" w:rsidRPr="009D6C67" w:rsidRDefault="00345EE9" w:rsidP="00345EE9">
      <w:pPr>
        <w:jc w:val="both"/>
        <w:rPr>
          <w:szCs w:val="28"/>
        </w:rPr>
      </w:pPr>
    </w:p>
    <w:p w:rsidR="00345EE9" w:rsidRPr="009D6C67" w:rsidRDefault="00345EE9" w:rsidP="00345EE9">
      <w:pPr>
        <w:jc w:val="both"/>
        <w:rPr>
          <w:szCs w:val="28"/>
        </w:rPr>
      </w:pPr>
    </w:p>
    <w:p w:rsidR="00345EE9" w:rsidRPr="009D6C67" w:rsidRDefault="00345EE9" w:rsidP="00345EE9">
      <w:pPr>
        <w:jc w:val="both"/>
        <w:rPr>
          <w:szCs w:val="28"/>
        </w:rPr>
      </w:pPr>
    </w:p>
    <w:p w:rsidR="00345EE9" w:rsidRPr="009D6C67" w:rsidRDefault="00345EE9" w:rsidP="00345EE9">
      <w:pPr>
        <w:jc w:val="both"/>
        <w:rPr>
          <w:szCs w:val="28"/>
        </w:rPr>
      </w:pPr>
      <w:r w:rsidRPr="009D6C67">
        <w:rPr>
          <w:szCs w:val="28"/>
        </w:rPr>
        <w:t xml:space="preserve"> Глава Талицкого                                                    </w:t>
      </w:r>
      <w:r>
        <w:rPr>
          <w:szCs w:val="28"/>
        </w:rPr>
        <w:t xml:space="preserve">                           </w:t>
      </w:r>
      <w:r w:rsidRPr="009D6C67">
        <w:rPr>
          <w:szCs w:val="28"/>
        </w:rPr>
        <w:t xml:space="preserve"> К.А. Кошкаров</w:t>
      </w:r>
    </w:p>
    <w:p w:rsidR="00345EE9" w:rsidRPr="009D6C67" w:rsidRDefault="00345EE9" w:rsidP="00345EE9">
      <w:pPr>
        <w:jc w:val="both"/>
        <w:rPr>
          <w:szCs w:val="28"/>
        </w:rPr>
      </w:pPr>
      <w:r w:rsidRPr="009D6C67">
        <w:rPr>
          <w:szCs w:val="28"/>
        </w:rPr>
        <w:t xml:space="preserve"> сельского поселения                                                                         </w:t>
      </w:r>
    </w:p>
    <w:p w:rsidR="00150113" w:rsidRDefault="00150113" w:rsidP="00345EE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tabs>
          <w:tab w:val="left" w:pos="28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45EE9" w:rsidRDefault="00345EE9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45EE9" w:rsidRDefault="00345EE9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45EE9" w:rsidRDefault="00345EE9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45EE9" w:rsidRDefault="00345EE9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45EE9" w:rsidRDefault="00345EE9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847F2" w:rsidRPr="006749C9" w:rsidRDefault="00B847F2" w:rsidP="00345EE9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6749C9">
        <w:rPr>
          <w:szCs w:val="28"/>
        </w:rPr>
        <w:t xml:space="preserve">Утверждено </w:t>
      </w:r>
    </w:p>
    <w:p w:rsidR="00B847F2" w:rsidRPr="006749C9" w:rsidRDefault="00B847F2" w:rsidP="00345EE9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6749C9">
        <w:rPr>
          <w:szCs w:val="28"/>
        </w:rPr>
        <w:t xml:space="preserve">ПОСТАНОВЛЕНИЕМ </w:t>
      </w:r>
    </w:p>
    <w:p w:rsidR="00B847F2" w:rsidRPr="006749C9" w:rsidRDefault="00B847F2" w:rsidP="00345EE9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6749C9">
        <w:rPr>
          <w:szCs w:val="28"/>
        </w:rPr>
        <w:t xml:space="preserve"> Главы МО Талицкое с/п</w:t>
      </w:r>
    </w:p>
    <w:p w:rsidR="00B847F2" w:rsidRPr="006749C9" w:rsidRDefault="00B847F2" w:rsidP="00345EE9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6749C9">
        <w:rPr>
          <w:szCs w:val="28"/>
        </w:rPr>
        <w:t>от 10.04.2015г. №20</w:t>
      </w:r>
    </w:p>
    <w:p w:rsidR="00B847F2" w:rsidRPr="006749C9" w:rsidRDefault="00B847F2" w:rsidP="006749C9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B847F2" w:rsidRPr="006749C9" w:rsidRDefault="00B847F2" w:rsidP="00345EE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749C9">
        <w:rPr>
          <w:b/>
          <w:szCs w:val="28"/>
        </w:rPr>
        <w:t>АДМИНИИСТРАТИВНЫЙ РЕГЛАМЕНТ</w:t>
      </w:r>
    </w:p>
    <w:p w:rsidR="00B847F2" w:rsidRPr="006749C9" w:rsidRDefault="00B847F2" w:rsidP="00345EE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749C9">
        <w:rPr>
          <w:b/>
          <w:szCs w:val="28"/>
        </w:rPr>
        <w:t>предоставления услуги «</w:t>
      </w:r>
      <w:r w:rsidRPr="006749C9">
        <w:rPr>
          <w:b/>
          <w:bCs/>
          <w:szCs w:val="28"/>
        </w:rPr>
        <w:t>Содействие занятости молодежи</w:t>
      </w:r>
      <w:r w:rsidRPr="006749C9">
        <w:rPr>
          <w:b/>
          <w:szCs w:val="28"/>
        </w:rPr>
        <w:t>»</w:t>
      </w:r>
    </w:p>
    <w:p w:rsidR="00B847F2" w:rsidRPr="006749C9" w:rsidRDefault="00B847F2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847F2" w:rsidRPr="006749C9" w:rsidRDefault="00B847F2" w:rsidP="006749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749C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47F2" w:rsidRPr="006749C9" w:rsidRDefault="00B847F2" w:rsidP="006749C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1. 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2. Административный регламент предоставления муниципальной услуги</w:t>
      </w:r>
      <w:r w:rsidR="00AB0CBC" w:rsidRPr="006749C9">
        <w:rPr>
          <w:szCs w:val="28"/>
        </w:rPr>
        <w:t xml:space="preserve"> </w:t>
      </w:r>
      <w:r w:rsidRPr="006749C9">
        <w:rPr>
          <w:szCs w:val="28"/>
        </w:rPr>
        <w:t>«</w:t>
      </w:r>
      <w:r w:rsidRPr="006749C9">
        <w:rPr>
          <w:bCs/>
          <w:szCs w:val="28"/>
        </w:rPr>
        <w:t>Содействие занятости молодежи</w:t>
      </w:r>
      <w:r w:rsidRPr="006749C9">
        <w:rPr>
          <w:szCs w:val="28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="00AB0CBC" w:rsidRPr="006749C9">
        <w:rPr>
          <w:szCs w:val="28"/>
        </w:rPr>
        <w:t xml:space="preserve"> </w:t>
      </w:r>
      <w:r w:rsidRPr="006749C9">
        <w:rPr>
          <w:szCs w:val="28"/>
        </w:rPr>
        <w:t>«</w:t>
      </w:r>
      <w:r w:rsidRPr="006749C9">
        <w:rPr>
          <w:bCs/>
          <w:szCs w:val="28"/>
        </w:rPr>
        <w:t>Содействие занятости молодежи</w:t>
      </w:r>
      <w:r w:rsidRPr="006749C9">
        <w:rPr>
          <w:szCs w:val="28"/>
        </w:rPr>
        <w:t>».</w:t>
      </w:r>
    </w:p>
    <w:p w:rsidR="00B847F2" w:rsidRPr="006749C9" w:rsidRDefault="00B847F2" w:rsidP="006749C9">
      <w:pPr>
        <w:widowControl w:val="0"/>
        <w:tabs>
          <w:tab w:val="left" w:pos="8662"/>
        </w:tabs>
        <w:autoSpaceDE w:val="0"/>
        <w:autoSpaceDN w:val="0"/>
        <w:adjustRightInd w:val="0"/>
        <w:jc w:val="both"/>
        <w:rPr>
          <w:szCs w:val="28"/>
        </w:rPr>
      </w:pPr>
    </w:p>
    <w:p w:rsidR="00B847F2" w:rsidRPr="006749C9" w:rsidRDefault="00B847F2" w:rsidP="006749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749C9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847F2" w:rsidRPr="006749C9" w:rsidRDefault="00B847F2" w:rsidP="006749C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847F2" w:rsidRPr="006749C9" w:rsidRDefault="00B847F2" w:rsidP="006749C9">
      <w:pPr>
        <w:pStyle w:val="ConsPlusNormal"/>
        <w:widowControl/>
        <w:numPr>
          <w:ilvl w:val="0"/>
          <w:numId w:val="1"/>
        </w:numPr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9C9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Pr="006749C9">
        <w:rPr>
          <w:rFonts w:ascii="Times New Roman" w:hAnsi="Times New Roman" w:cs="Times New Roman"/>
          <w:bCs/>
          <w:sz w:val="28"/>
          <w:szCs w:val="28"/>
        </w:rPr>
        <w:t>Содействие занятости молодежи</w:t>
      </w:r>
      <w:r w:rsidRPr="006749C9">
        <w:rPr>
          <w:rFonts w:ascii="Times New Roman" w:hAnsi="Times New Roman" w:cs="Times New Roman"/>
          <w:sz w:val="28"/>
          <w:szCs w:val="28"/>
        </w:rPr>
        <w:t>»</w:t>
      </w:r>
      <w:r w:rsidR="00AB0CBC" w:rsidRPr="006749C9">
        <w:rPr>
          <w:rFonts w:ascii="Times New Roman" w:hAnsi="Times New Roman" w:cs="Times New Roman"/>
          <w:sz w:val="28"/>
          <w:szCs w:val="28"/>
        </w:rPr>
        <w:t xml:space="preserve"> </w:t>
      </w:r>
      <w:r w:rsidRPr="006749C9">
        <w:rPr>
          <w:rFonts w:ascii="Times New Roman" w:hAnsi="Times New Roman" w:cs="Times New Roman"/>
          <w:sz w:val="28"/>
          <w:szCs w:val="28"/>
        </w:rPr>
        <w:t>(далее – Услуга).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4. Ответственность за предоставление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4.1. </w:t>
      </w:r>
      <w:r w:rsidR="00AB0CBC" w:rsidRPr="006749C9">
        <w:rPr>
          <w:szCs w:val="28"/>
        </w:rPr>
        <w:t>Орган местного</w:t>
      </w:r>
      <w:r w:rsidRPr="006749C9">
        <w:rPr>
          <w:szCs w:val="28"/>
        </w:rPr>
        <w:t xml:space="preserve"> самоуправления, </w:t>
      </w:r>
      <w:r w:rsidR="00AB0CBC" w:rsidRPr="006749C9">
        <w:rPr>
          <w:szCs w:val="28"/>
        </w:rPr>
        <w:t>ответственный за</w:t>
      </w:r>
      <w:r w:rsidRPr="006749C9">
        <w:rPr>
          <w:szCs w:val="28"/>
        </w:rPr>
        <w:t xml:space="preserve"> предоставление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Орган, ответственный за предоставление Услуги: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Орган местного самоуправления сельского поселения МО Талицкое с/п.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Организации (структурное подразделение органа), предоставляющие Услугу: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Орган местного самоуправления сельского поселения МО Талицкое с/п.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</w:t>
      </w:r>
      <w:proofErr w:type="gramStart"/>
      <w:r w:rsidRPr="006749C9">
        <w:rPr>
          <w:szCs w:val="28"/>
        </w:rPr>
        <w:t>) :</w:t>
      </w:r>
      <w:proofErr w:type="gramEnd"/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Орган местного самоуправления сельского поселения МО Талицкое с/п.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4.2. Предоставление Услуги осуществляется при взаимодействии со следующими органами власти и организациями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Услуга предоставляется исключительно в пределах компетенции уполномоченного органа власти.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lastRenderedPageBreak/>
        <w:t xml:space="preserve">5. Предоставление услуги осуществляется в соответствии со следующими нормативно-правовыми актами: </w:t>
      </w:r>
    </w:p>
    <w:p w:rsidR="00B847F2" w:rsidRPr="006749C9" w:rsidRDefault="00B847F2" w:rsidP="006749C9">
      <w:pPr>
        <w:jc w:val="both"/>
        <w:rPr>
          <w:b/>
          <w:szCs w:val="28"/>
        </w:rPr>
      </w:pP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5.1. Нормативно-правовые акты, непосредственно регулирующие предоставление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Конституция Российской Федерации </w:t>
      </w:r>
      <w:proofErr w:type="gramStart"/>
      <w:r w:rsidRPr="006749C9">
        <w:rPr>
          <w:szCs w:val="28"/>
        </w:rPr>
        <w:t>(”Российская</w:t>
      </w:r>
      <w:proofErr w:type="gramEnd"/>
      <w:r w:rsidRPr="006749C9">
        <w:rPr>
          <w:szCs w:val="28"/>
        </w:rPr>
        <w:t xml:space="preserve"> газета”, № 237, 25.12.1993);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Кодексы: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"Бюджетный кодекс Российской Федерации" от 31.07.1998 № 145-ФЗ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6. Описание получателей (заявителей) услуги 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6.1. Получателями (заявителями) услуги являются: 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Физические лица: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Граждане РФ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6.2. Характеристики получателя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работодатели (организации всех форм собственности, индивидуальные предприниматели).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Возрастные условия: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граждане в возрасте от 14 до 30 лет, являющиеся учащимися средних общеобразовательных учреждений, а </w:t>
      </w:r>
      <w:proofErr w:type="gramStart"/>
      <w:r w:rsidRPr="006749C9">
        <w:rPr>
          <w:szCs w:val="28"/>
        </w:rPr>
        <w:t>так же</w:t>
      </w:r>
      <w:proofErr w:type="gramEnd"/>
      <w:r w:rsidRPr="006749C9">
        <w:rPr>
          <w:szCs w:val="28"/>
        </w:rPr>
        <w:t xml:space="preserve"> учащимися начального, среднего и высшего профессионального учебных заведений, нуждающиеся в трудоустройстве в свободное от учебы время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7. Документы, необходимые для получения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7.1. Перечень и виды документов необходимых для получения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для соискателей: анкета - заявление, паспорт гражданина Российской Федерации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для работодателей – договор на оказание услуг по подбору кадров и заявка к договору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7.2. Требования к оформлению обращения (заявления)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Заявление составляется в свободной форме, с указанием специфики образовательного учреждения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7.3. Способы предоставления документов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Документы, необходимые для предоставления Услуги, могут быть: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предоставлены при личном обращение заявителя;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отправлены с помощью курьера;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отправлены с использованием услуг экспресс-почты;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о сроках рассмотрения документов и сроках предоставления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о порядке получения результатов;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о порядке получения информации о ходе рассматривания документов и предоставления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8. Срок предоставление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8.1. Срок ожидания в очереди при подаче и получении документов заявителями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Время ожидания заявителей при подаче/получении документов для получения Услуги не должно превышать 15 минут.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8.2. Срок исполнения функции (предоставления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lastRenderedPageBreak/>
        <w:t>Срок представления услуги до 30 дней.</w:t>
      </w:r>
    </w:p>
    <w:p w:rsidR="00B847F2" w:rsidRPr="006749C9" w:rsidRDefault="00B847F2" w:rsidP="006749C9">
      <w:pPr>
        <w:jc w:val="both"/>
        <w:rPr>
          <w:b/>
          <w:szCs w:val="28"/>
        </w:rPr>
      </w:pP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8.3. Срок приостановления исполнения функции (предоставления услуги)</w:t>
      </w:r>
    </w:p>
    <w:p w:rsidR="00B847F2" w:rsidRPr="006749C9" w:rsidRDefault="00AB0CBC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До устранение</w:t>
      </w:r>
      <w:r w:rsidR="00B847F2" w:rsidRPr="006749C9">
        <w:rPr>
          <w:szCs w:val="28"/>
        </w:rPr>
        <w:t xml:space="preserve"> Заявителем всех недостатков.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9. Результат предоставления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9.1. Описание результатов предоставления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Конечным результатом предоставления муниципальной услуги является предоставление консультации о трудоустройстве на временную и сезонную занятость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9.2. Юридические факты, которыми заканчивается исполнение Функции (предоставление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Предоставление консультации о трудоустройстве на временную и сезонную занятость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10. Перечень оснований для приостановления предоставления Услуги либо отказа в предоставлении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10.1. Исчерпывающий перечень оснований для отказа в приеме заявления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рассмотрении заявления о предоставление Услуги отказывается в следующих случаях: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отсутствие или несоответствие документов, необходимых для получения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нарушение требований к оформлению документов, а также отказ заявителя от устранения нарушений;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10.2. Исчерпывающий перечень оснований для приостановления исполнения муниципальной функции (предоставления муниципальной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Приостановление предоставления муниципальной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Приостановление предоставления Услуги может произойти в случаях: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выявление нарушений по ранее заключенным обязательствам со стороны заявителя;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выявление в документах недостоверной или искажённой информации;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не своевременное предоставление заявителем необходимых документов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10.3. Исчерпывающий перечень оснований для отказа в исполнении Функции (предоставлении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Основаниями для отказа в предоставлении Услуги являются: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Отсутствие: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заполненного заявления-анкеты о предоставлении муниципальной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паспорта гражданина Российской Федерации или документа, его заменяющего;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Основаниями для отказа в предоставлении Услуги являются: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заявитель умышленно представил о себе неверные сведения;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непредставление или неполное представление документов, необходимых для получения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статус заявителя не соответствует требованиям регламента</w:t>
      </w:r>
    </w:p>
    <w:p w:rsidR="00B847F2" w:rsidRPr="006749C9" w:rsidRDefault="00B847F2" w:rsidP="006749C9">
      <w:pPr>
        <w:jc w:val="both"/>
        <w:rPr>
          <w:b/>
          <w:szCs w:val="28"/>
        </w:rPr>
      </w:pP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11. Оплата за предоставление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11.1. Размер оплаты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Предоставление Услуги и информации о ней осуществляется бесплатно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 Требование к местам предоставления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12.1. Требования к парковочным местам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Доступ заявителей к парковочным местам является бесплатным.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12.2. Требование к оформлению входа в здание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Центральный вход в здание должно быть оборудован: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вывеской с полным наименованием организации на русском и алтайском языках и графиком работы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12.3. Требования к размещению и оформлению помещений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холле здания на стене должны размещаться указатели расположения отделов и специалистов.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здании организаций, предоставляющих Услугу, должны находится места для ожидания, информирования и приема заявителей.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Помещения, в которых предоставляется </w:t>
      </w:r>
      <w:r w:rsidR="00AB0CBC" w:rsidRPr="006749C9">
        <w:rPr>
          <w:szCs w:val="28"/>
        </w:rPr>
        <w:t>Услуга должны быть оборудованы: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противопожарной системой и средствами пожаротушения;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системой оповещения о возникновении чрезвычайной ситуации;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Информирование граждан осуществляется путем публикации информационных материалов в СМИ, размещения на официальном Интернет-</w:t>
      </w:r>
      <w:r w:rsidRPr="006749C9">
        <w:rPr>
          <w:szCs w:val="28"/>
        </w:rPr>
        <w:lastRenderedPageBreak/>
        <w:t>сайте органа, ответственного за размещение информации о порядке предоставления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удобными для обозрения информационными стендами;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Места для заполнения документов обеспечиваются письменными принадлежностями (шариковая ручка).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12.5. Требование к размещению и оформлению визуальной, текстовой информации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полное наименование органа, ответственного за предоставление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полное наименование организаций, предоставляющего Услугу;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контактные телефоны, график работы организаций, предоставляющих Услугу;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- почтовые адреса, адреса интернет-сайтов, электронной почты </w:t>
      </w:r>
      <w:r w:rsidR="00AB0CBC" w:rsidRPr="006749C9">
        <w:rPr>
          <w:szCs w:val="28"/>
        </w:rPr>
        <w:t>организаций,</w:t>
      </w:r>
      <w:r w:rsidRPr="006749C9">
        <w:rPr>
          <w:szCs w:val="28"/>
        </w:rPr>
        <w:t xml:space="preserve"> предоставляющих Услугу и органа, ответственного за предоставление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образец заполнения заявлений и иных документов;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Информация, размещаемая на информационных стендах, должна содержать подпись начальника (заведующего) организации или руководителя органа ответственного за предоставление Услуги, дату размещения.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12.6. Требования к местам для ожидания заявителей и оборудованию мест ожидания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Для ожидания приема заявителям отводится специальное место, оборудованное: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стульями, кресельными секциями либо скамейками (банкетками);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столами (стойками) для возможности оформления документов;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информационными стендами;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12.7. Требования к местам для приема заявителей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Каждое рабочее место специалистов должно быть оборудовано: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персональным компьютером с возможностью доступа к необходимым информационным базам данных;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lastRenderedPageBreak/>
        <w:t>столом;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стульями;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Специалист ответственный за прием документов имеет </w:t>
      </w:r>
      <w:proofErr w:type="spellStart"/>
      <w:r w:rsidRPr="006749C9">
        <w:rPr>
          <w:szCs w:val="28"/>
        </w:rPr>
        <w:t>бейдж</w:t>
      </w:r>
      <w:proofErr w:type="spellEnd"/>
      <w:r w:rsidRPr="006749C9">
        <w:rPr>
          <w:szCs w:val="28"/>
        </w:rPr>
        <w:t xml:space="preserve"> и настольные таблички с указанием должности, фамилии, имени, отчества.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13. Показатели доступности и качества исполнения Функций (предоставления Услуг)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13.1. Критерии оценки доступности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Количество </w:t>
      </w:r>
      <w:r w:rsidR="00AB0CBC" w:rsidRPr="006749C9">
        <w:rPr>
          <w:szCs w:val="28"/>
        </w:rPr>
        <w:t>заявителей,</w:t>
      </w:r>
      <w:r w:rsidRPr="006749C9">
        <w:rPr>
          <w:szCs w:val="28"/>
        </w:rPr>
        <w:t xml:space="preserve">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13.2. Критерии оценки качества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Доля заявителей, принятых по предварительной записи, от общего числа заявителей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Количество жалоб, поступивших в орган, ответственный за предоставление Услуги, на организацию приема заявителей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Количество поступивших жалоб в адрес должностных лиц ответственных за предоставление Услуги.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14. Порядок информирования о правилах исполнения Функции (предоставления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Место расположение и график работы органов, предоставляющих Услугу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14.2. Способы получения информации о порядке исполнения Функции (предоставления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Публичное информирование по вопросам предоставления Услуги осуществляется путем: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публикации (размещения) информационных материалов в СМИ (далее - СМИ) - радио, телевидения;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Индивидуальное устное консультирование: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посредством телефонной связи;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Индивидуальное письменное консультирование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при помощи телефонной связи;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посредством личного обращения;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14.3. Справочные телефоны всех органов и подведомственных им организаций, </w:t>
      </w:r>
      <w:r w:rsidR="00AB0CBC" w:rsidRPr="006749C9">
        <w:rPr>
          <w:szCs w:val="28"/>
        </w:rPr>
        <w:t>исполняющих Функцию</w:t>
      </w:r>
      <w:r w:rsidRPr="006749C9">
        <w:rPr>
          <w:szCs w:val="28"/>
        </w:rPr>
        <w:t xml:space="preserve"> (</w:t>
      </w:r>
      <w:r w:rsidR="00AB0CBC" w:rsidRPr="006749C9">
        <w:rPr>
          <w:szCs w:val="28"/>
        </w:rPr>
        <w:t>предоставляющих Услугу</w:t>
      </w:r>
      <w:r w:rsidRPr="006749C9">
        <w:rPr>
          <w:szCs w:val="28"/>
        </w:rPr>
        <w:t>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lastRenderedPageBreak/>
        <w:t>Для получения информации о порядке предоставления Услуги заявитель может обратиться по телефонам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14.4. Адреса официальных </w:t>
      </w:r>
      <w:r w:rsidR="00AB0CBC" w:rsidRPr="006749C9">
        <w:rPr>
          <w:szCs w:val="28"/>
        </w:rPr>
        <w:t>сайтов органов</w:t>
      </w:r>
      <w:r w:rsidRPr="006749C9">
        <w:rPr>
          <w:szCs w:val="28"/>
        </w:rPr>
        <w:t xml:space="preserve"> в сети Интернет, содержащих информацию об исполнении функции (</w:t>
      </w:r>
      <w:r w:rsidR="00AB0CBC" w:rsidRPr="006749C9">
        <w:rPr>
          <w:szCs w:val="28"/>
        </w:rPr>
        <w:t>предоставлении услуги</w:t>
      </w:r>
      <w:r w:rsidRPr="006749C9">
        <w:rPr>
          <w:szCs w:val="28"/>
        </w:rPr>
        <w:t>), адреса их электронной почты</w:t>
      </w:r>
    </w:p>
    <w:p w:rsidR="00B847F2" w:rsidRPr="006749C9" w:rsidRDefault="00B847F2" w:rsidP="006749C9">
      <w:pPr>
        <w:jc w:val="both"/>
        <w:rPr>
          <w:szCs w:val="28"/>
        </w:rPr>
      </w:pPr>
      <w:r w:rsidRPr="006749C9">
        <w:rPr>
          <w:szCs w:val="28"/>
        </w:rPr>
        <w:t xml:space="preserve">Электронный адрес: </w:t>
      </w:r>
      <w:proofErr w:type="spellStart"/>
      <w:r w:rsidRPr="006749C9">
        <w:rPr>
          <w:color w:val="1F497D"/>
          <w:szCs w:val="28"/>
          <w:u w:val="single"/>
          <w:lang w:val="en-US"/>
        </w:rPr>
        <w:t>talica</w:t>
      </w:r>
      <w:proofErr w:type="spellEnd"/>
      <w:r w:rsidRPr="006749C9">
        <w:rPr>
          <w:color w:val="1F497D"/>
          <w:szCs w:val="28"/>
          <w:u w:val="single"/>
        </w:rPr>
        <w:t>.2012</w:t>
      </w:r>
      <w:hyperlink r:id="rId9" w:history="1">
        <w:r w:rsidRPr="006749C9">
          <w:rPr>
            <w:rStyle w:val="a3"/>
            <w:color w:val="1F497D"/>
            <w:szCs w:val="28"/>
          </w:rPr>
          <w:t>@</w:t>
        </w:r>
        <w:r w:rsidRPr="006749C9">
          <w:rPr>
            <w:rStyle w:val="a3"/>
            <w:color w:val="1F497D"/>
            <w:szCs w:val="28"/>
            <w:lang w:val="en-US"/>
          </w:rPr>
          <w:t>mail</w:t>
        </w:r>
        <w:r w:rsidRPr="006749C9">
          <w:rPr>
            <w:rStyle w:val="a3"/>
            <w:color w:val="1F497D"/>
            <w:szCs w:val="28"/>
          </w:rPr>
          <w:t>.</w:t>
        </w:r>
        <w:proofErr w:type="spellStart"/>
        <w:r w:rsidRPr="006749C9">
          <w:rPr>
            <w:rStyle w:val="a3"/>
            <w:color w:val="1F497D"/>
            <w:szCs w:val="28"/>
            <w:lang w:val="en-US"/>
          </w:rPr>
          <w:t>ru</w:t>
        </w:r>
        <w:proofErr w:type="spellEnd"/>
      </w:hyperlink>
      <w:r w:rsidRPr="006749C9">
        <w:rPr>
          <w:szCs w:val="28"/>
        </w:rPr>
        <w:t>, официальный сайт: ____________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Портал государственных и муниципальных услуг Республики Алтай: http://госуслуги-алтай.рф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14.5. Порядок получения информации заявителями по вопросам </w:t>
      </w:r>
      <w:r w:rsidR="00AB0CBC" w:rsidRPr="006749C9">
        <w:rPr>
          <w:szCs w:val="28"/>
        </w:rPr>
        <w:t>исполнения Функции</w:t>
      </w:r>
      <w:r w:rsidRPr="006749C9">
        <w:rPr>
          <w:szCs w:val="28"/>
        </w:rPr>
        <w:t xml:space="preserve"> (предоставления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Индивидуальное консультирование заинтересованных лиц проводится по вопросам: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времени приема и выдачи документов;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сроков предоставления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B847F2" w:rsidRPr="006749C9" w:rsidRDefault="00B847F2" w:rsidP="006749C9">
      <w:pPr>
        <w:jc w:val="both"/>
        <w:rPr>
          <w:b/>
          <w:szCs w:val="28"/>
        </w:rPr>
      </w:pPr>
    </w:p>
    <w:p w:rsidR="00B847F2" w:rsidRPr="006749C9" w:rsidRDefault="00B847F2" w:rsidP="006749C9">
      <w:pPr>
        <w:jc w:val="both"/>
        <w:rPr>
          <w:b/>
          <w:szCs w:val="28"/>
        </w:rPr>
      </w:pPr>
      <w:r w:rsidRPr="006749C9">
        <w:rPr>
          <w:b/>
          <w:szCs w:val="28"/>
        </w:rPr>
        <w:t>3. ФОРМЫ</w:t>
      </w:r>
      <w:r w:rsidR="00AB0CBC" w:rsidRPr="006749C9">
        <w:rPr>
          <w:b/>
          <w:szCs w:val="28"/>
        </w:rPr>
        <w:t xml:space="preserve"> </w:t>
      </w:r>
      <w:r w:rsidRPr="006749C9">
        <w:rPr>
          <w:b/>
          <w:szCs w:val="28"/>
        </w:rPr>
        <w:t>КОНТРОЛЯ</w:t>
      </w:r>
      <w:r w:rsidR="00AB0CBC" w:rsidRPr="006749C9">
        <w:rPr>
          <w:b/>
          <w:szCs w:val="28"/>
        </w:rPr>
        <w:t xml:space="preserve"> </w:t>
      </w:r>
      <w:r w:rsidRPr="006749C9">
        <w:rPr>
          <w:b/>
          <w:szCs w:val="28"/>
        </w:rPr>
        <w:t>ЗА</w:t>
      </w:r>
      <w:r w:rsidR="00AB0CBC" w:rsidRPr="006749C9">
        <w:rPr>
          <w:b/>
          <w:szCs w:val="28"/>
        </w:rPr>
        <w:t xml:space="preserve"> </w:t>
      </w:r>
      <w:r w:rsidRPr="006749C9">
        <w:rPr>
          <w:b/>
          <w:szCs w:val="28"/>
        </w:rPr>
        <w:t>ИСПОЛНЕНИЕМ</w:t>
      </w:r>
      <w:r w:rsidR="00AB0CBC" w:rsidRPr="006749C9">
        <w:rPr>
          <w:b/>
          <w:szCs w:val="28"/>
        </w:rPr>
        <w:t xml:space="preserve"> </w:t>
      </w:r>
      <w:r w:rsidRPr="006749C9">
        <w:rPr>
          <w:b/>
          <w:szCs w:val="28"/>
        </w:rPr>
        <w:t>АДМИНИСТРАТИВНОГО</w:t>
      </w:r>
      <w:r w:rsidR="00AB0CBC" w:rsidRPr="006749C9">
        <w:rPr>
          <w:b/>
          <w:szCs w:val="28"/>
        </w:rPr>
        <w:t xml:space="preserve"> </w:t>
      </w:r>
      <w:r w:rsidRPr="006749C9">
        <w:rPr>
          <w:b/>
          <w:szCs w:val="28"/>
        </w:rPr>
        <w:t>РЕГЛАМЕНТА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15. Формы контроля за исполнением административного регламента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контрольными финансовыми органами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правоохранительными органами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15.2. Порядок и периодичность осуществления плановых и внеплановых проверок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Для проверки полноты и качества выполнения Услуги создаётся комиссия для внутреннего контроля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При осуществлении Услуги делопроизводство ведется отделом отдельно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Ответственность за исполнение Услуги возлагается на: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lastRenderedPageBreak/>
        <w:t>должностные лица, исполняющие муниципальную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B847F2" w:rsidRPr="006749C9" w:rsidRDefault="00B847F2" w:rsidP="006749C9">
      <w:pPr>
        <w:jc w:val="both"/>
        <w:rPr>
          <w:b/>
          <w:szCs w:val="28"/>
        </w:rPr>
      </w:pPr>
    </w:p>
    <w:p w:rsidR="00B847F2" w:rsidRPr="006749C9" w:rsidRDefault="00B847F2" w:rsidP="006749C9">
      <w:pPr>
        <w:jc w:val="both"/>
        <w:rPr>
          <w:b/>
          <w:szCs w:val="28"/>
        </w:rPr>
      </w:pPr>
      <w:r w:rsidRPr="006749C9">
        <w:rPr>
          <w:b/>
          <w:szCs w:val="28"/>
        </w:rPr>
        <w:t>4. ПОРЯДОК</w:t>
      </w:r>
      <w:r w:rsidR="00AF29C5" w:rsidRPr="006749C9">
        <w:rPr>
          <w:b/>
          <w:szCs w:val="28"/>
        </w:rPr>
        <w:t xml:space="preserve"> </w:t>
      </w:r>
      <w:r w:rsidRPr="006749C9">
        <w:rPr>
          <w:b/>
          <w:szCs w:val="28"/>
        </w:rPr>
        <w:t>ОБЖАЛОВАНИЯ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16. Порядок обжалования решений и действий (бездействия) органа, </w:t>
      </w:r>
      <w:r w:rsidR="00AF29C5" w:rsidRPr="006749C9">
        <w:rPr>
          <w:szCs w:val="28"/>
        </w:rPr>
        <w:t>предоставляющего Услугу: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16.1. Порядок подачи жалоб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досудебном порядке граждане имеют право обращаться с жалобами и предложениями: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в устном порядке к руководителю организации, предоставляющей Услугу;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B847F2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345EE9" w:rsidRPr="009F4330" w:rsidRDefault="00345EE9" w:rsidP="00345E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35279">
        <w:rPr>
          <w:color w:val="000000"/>
          <w:szCs w:val="28"/>
          <w:highlight w:val="yellow"/>
        </w:rPr>
        <w:t>Заявитель может обратиться с жалобой в случае нарушения срока или порядка выдачи документов по результатам предоставления муници</w:t>
      </w:r>
      <w:r>
        <w:rPr>
          <w:color w:val="000000"/>
          <w:szCs w:val="28"/>
          <w:highlight w:val="yellow"/>
        </w:rPr>
        <w:t xml:space="preserve">пальной услуги;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</w:t>
      </w:r>
    </w:p>
    <w:p w:rsidR="00345EE9" w:rsidRDefault="00345EE9" w:rsidP="00345EE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847F2" w:rsidRPr="006749C9" w:rsidRDefault="00345EE9" w:rsidP="00345EE9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</w:t>
      </w:r>
      <w:r w:rsidR="00B847F2" w:rsidRPr="006749C9">
        <w:rPr>
          <w:szCs w:val="28"/>
        </w:rPr>
        <w:t xml:space="preserve">16.2. </w:t>
      </w:r>
      <w:r w:rsidR="00AF29C5" w:rsidRPr="006749C9">
        <w:rPr>
          <w:szCs w:val="28"/>
        </w:rPr>
        <w:t>Порядок рассмотрения</w:t>
      </w:r>
      <w:r w:rsidR="00B847F2" w:rsidRPr="006749C9">
        <w:rPr>
          <w:szCs w:val="28"/>
        </w:rPr>
        <w:t xml:space="preserve"> жалоб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Основания для отказа в рассмотрении жалоб и предложений: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Ответственными организациями (органами) за рассмотрение жалоб являются: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 Орган</w:t>
      </w:r>
      <w:r w:rsidR="00AF29C5" w:rsidRPr="006749C9">
        <w:rPr>
          <w:szCs w:val="28"/>
        </w:rPr>
        <w:t xml:space="preserve"> </w:t>
      </w:r>
      <w:r w:rsidRPr="006749C9">
        <w:rPr>
          <w:szCs w:val="28"/>
        </w:rPr>
        <w:t>местного самоуправления сельского поселения МО Талицкое с/п.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Руководитель организации вправе запрашивать необходимые для рассмотрения жалобы документы и материалы от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B847F2" w:rsidRPr="006749C9" w:rsidRDefault="00345EE9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16.3. </w:t>
      </w:r>
      <w:r w:rsidR="00B847F2" w:rsidRPr="006749C9">
        <w:rPr>
          <w:szCs w:val="28"/>
        </w:rPr>
        <w:t>Срок рассмотрения жалоб</w:t>
      </w:r>
    </w:p>
    <w:p w:rsidR="00B847F2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Ответ на письменное обращение направляется по почтовому адресу и электронному адресу, указанным в обращении.</w:t>
      </w:r>
    </w:p>
    <w:p w:rsidR="00345EE9" w:rsidRDefault="00345EE9" w:rsidP="00345EE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3E3CC3">
        <w:rPr>
          <w:szCs w:val="28"/>
          <w:highlight w:val="yellow"/>
        </w:rPr>
        <w:t xml:space="preserve">16.4. </w:t>
      </w:r>
      <w:r w:rsidRPr="003E3CC3">
        <w:rPr>
          <w:rFonts w:eastAsia="Calibri"/>
          <w:color w:val="000000"/>
          <w:szCs w:val="28"/>
          <w:highlight w:val="yellow"/>
          <w:lang w:eastAsia="en-US"/>
        </w:rPr>
        <w:t>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  <w:r w:rsidRPr="00647180">
        <w:rPr>
          <w:rFonts w:eastAsia="Calibri"/>
          <w:color w:val="000000"/>
          <w:szCs w:val="28"/>
          <w:lang w:eastAsia="en-US"/>
        </w:rPr>
        <w:t xml:space="preserve"> </w:t>
      </w:r>
    </w:p>
    <w:p w:rsidR="00345EE9" w:rsidRPr="00647180" w:rsidRDefault="00345EE9" w:rsidP="00345EE9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highlight w:val="yellow"/>
          <w:lang w:eastAsia="en-US"/>
        </w:rPr>
        <w:t xml:space="preserve">         </w:t>
      </w:r>
      <w:r w:rsidRPr="00647180">
        <w:rPr>
          <w:rFonts w:eastAsia="Calibri"/>
          <w:color w:val="000000"/>
          <w:szCs w:val="28"/>
          <w:highlight w:val="yellow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организацией, </w:t>
      </w:r>
      <w:r w:rsidRPr="00647180">
        <w:rPr>
          <w:rFonts w:eastAsia="Calibri"/>
          <w:color w:val="000000"/>
          <w:szCs w:val="28"/>
          <w:highlight w:val="yellow"/>
          <w:lang w:eastAsia="en-US"/>
        </w:rPr>
        <w:lastRenderedPageBreak/>
        <w:t>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муниципальной услуги.</w:t>
      </w:r>
      <w:r w:rsidRPr="00647180">
        <w:rPr>
          <w:rFonts w:eastAsia="Calibri"/>
          <w:color w:val="000000"/>
          <w:szCs w:val="28"/>
          <w:lang w:eastAsia="en-US"/>
        </w:rPr>
        <w:t xml:space="preserve">  </w:t>
      </w:r>
    </w:p>
    <w:p w:rsidR="00345EE9" w:rsidRPr="00647180" w:rsidRDefault="00345EE9" w:rsidP="00345EE9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highlight w:val="yellow"/>
          <w:lang w:eastAsia="en-US"/>
        </w:rPr>
        <w:t xml:space="preserve">         </w:t>
      </w:r>
      <w:r w:rsidRPr="00647180">
        <w:rPr>
          <w:rFonts w:eastAsia="Calibri"/>
          <w:color w:val="000000"/>
          <w:szCs w:val="28"/>
          <w:highlight w:val="yellow"/>
          <w:lang w:eastAsia="en-US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5EE9" w:rsidRPr="00647180" w:rsidRDefault="00345EE9" w:rsidP="00345EE9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Cs w:val="28"/>
          <w:highlight w:val="yellow"/>
          <w:lang w:eastAsia="en-US"/>
        </w:rPr>
        <w:t xml:space="preserve">         </w:t>
      </w:r>
      <w:r w:rsidRPr="00647180">
        <w:rPr>
          <w:rFonts w:eastAsia="Calibri"/>
          <w:color w:val="000000"/>
          <w:szCs w:val="28"/>
          <w:highlight w:val="yellow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EE9" w:rsidRPr="006749C9" w:rsidRDefault="00345EE9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847F2" w:rsidRPr="006749C9" w:rsidRDefault="00B847F2" w:rsidP="006749C9">
      <w:pPr>
        <w:jc w:val="both"/>
        <w:rPr>
          <w:b/>
          <w:szCs w:val="28"/>
        </w:rPr>
      </w:pPr>
    </w:p>
    <w:p w:rsidR="00B847F2" w:rsidRPr="006749C9" w:rsidRDefault="00B847F2" w:rsidP="006749C9">
      <w:pPr>
        <w:jc w:val="both"/>
        <w:rPr>
          <w:b/>
          <w:szCs w:val="28"/>
        </w:rPr>
      </w:pPr>
      <w:r w:rsidRPr="006749C9">
        <w:rPr>
          <w:b/>
          <w:szCs w:val="28"/>
        </w:rPr>
        <w:t>5. АДМИНИСТРАТИВНЫЕ</w:t>
      </w:r>
      <w:r w:rsidR="00AF29C5" w:rsidRPr="006749C9">
        <w:rPr>
          <w:b/>
          <w:szCs w:val="28"/>
        </w:rPr>
        <w:t xml:space="preserve"> </w:t>
      </w:r>
      <w:r w:rsidRPr="006749C9">
        <w:rPr>
          <w:b/>
          <w:szCs w:val="28"/>
        </w:rPr>
        <w:t>ПРОЦЕДУРЫ</w:t>
      </w:r>
    </w:p>
    <w:p w:rsidR="00B847F2" w:rsidRPr="006749C9" w:rsidRDefault="00B847F2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749C9">
        <w:rPr>
          <w:szCs w:val="28"/>
        </w:rPr>
        <w:t xml:space="preserve">17. Перечень процедур, выполнение которых необходимо для оказания услуги        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  Предоставление услуги: Содействие занятости молодежи включает в себя следующие административные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            - Поиск вариантов в базе предложений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            - Временное трудоустройство</w:t>
      </w:r>
    </w:p>
    <w:p w:rsidR="00B847F2" w:rsidRPr="006749C9" w:rsidRDefault="00B847F2" w:rsidP="006749C9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749C9">
        <w:rPr>
          <w:szCs w:val="28"/>
        </w:rPr>
        <w:t xml:space="preserve"> 18. Описание последовательности </w:t>
      </w:r>
      <w:r w:rsidR="00345EE9" w:rsidRPr="006749C9">
        <w:rPr>
          <w:szCs w:val="28"/>
        </w:rPr>
        <w:t>действий административных</w:t>
      </w:r>
      <w:r w:rsidRPr="006749C9">
        <w:rPr>
          <w:szCs w:val="28"/>
        </w:rPr>
        <w:t xml:space="preserve"> процедур        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18.1. Поиск вариантов в базе предложений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Основанием для начала предоставления муниципальной услуги является: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Получение заявления и прилагаемых к нему документов должностным лицом, ответственным за рассмотрение заявления.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Перечень входящих документов: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Заявление по установленной форме.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копию паспорта либо иного документа, удостоверяющего личность;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Нормативно-правовые акты, определяющие порядок проведения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Кодексы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Трудовой кодекс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Законы РФ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Закон Российской Федерации от 19 апреля 1991 года № 1032-1 «О занятости населения в Российской Федерации»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Закон Российской Федерации от 21 декабря 1996 года №159-</w:t>
      </w:r>
      <w:proofErr w:type="gramStart"/>
      <w:r w:rsidRPr="006749C9">
        <w:rPr>
          <w:szCs w:val="28"/>
        </w:rPr>
        <w:t>ФЗ ”О</w:t>
      </w:r>
      <w:proofErr w:type="gramEnd"/>
      <w:r w:rsidRPr="006749C9">
        <w:rPr>
          <w:szCs w:val="28"/>
        </w:rPr>
        <w:t xml:space="preserve"> дополнительных гарантиях по социальной поддержке детей-сирот и детей, оставшихся без попечения родителей”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Федеральные законы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Порядок осуществления административной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Специалист принимает документы, и заносит данные в базу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Специалист ищет подходящие варианты в базе данных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Результаты выполнения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lastRenderedPageBreak/>
        <w:t>Занесение данных в базу данных центра занятости, поиск подходящей работы в базе данных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Ответственный исполнитель за выполнение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Специалист управления по образованию, спорту и молодежной политике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Срок выполнения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Максимальный срок выполнения процедуры 3 дня 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18.2. Временное трудоустройство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Основанием для начала предоставления муниципальной услуги является: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Согласие учащегося на временное трудоустройство по предложенному варианту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Перечень входящих документов: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Копия паспорта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Заявление по установленной форме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Нормативно-правовые акты, определяющие порядок проведения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Кодексы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Трудовой кодекс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Законы РФ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Закон Российской Федерации от 19 апреля 1991 года № 1032-1 «О занятости населения в Российской Федерации»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Закон Российской Федерации от 21 декабря 1996 года </w:t>
      </w:r>
      <w:proofErr w:type="spellStart"/>
      <w:r w:rsidRPr="006749C9">
        <w:rPr>
          <w:szCs w:val="28"/>
        </w:rPr>
        <w:t>года</w:t>
      </w:r>
      <w:proofErr w:type="spellEnd"/>
      <w:r w:rsidRPr="006749C9">
        <w:rPr>
          <w:szCs w:val="28"/>
        </w:rPr>
        <w:t xml:space="preserve"> №159-</w:t>
      </w:r>
      <w:proofErr w:type="gramStart"/>
      <w:r w:rsidRPr="006749C9">
        <w:rPr>
          <w:szCs w:val="28"/>
        </w:rPr>
        <w:t>ФЗ ”О</w:t>
      </w:r>
      <w:proofErr w:type="gramEnd"/>
      <w:r w:rsidRPr="006749C9">
        <w:rPr>
          <w:szCs w:val="28"/>
        </w:rPr>
        <w:t xml:space="preserve"> дополнительных гарантиях по социальной поддержке детей-сирот и детей, оставшихся без попечения родителей”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Федеральные законы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Постановление Правительства Республики Алтай от 16.09.2010 № 198 «Об утверждении республиканской целевой программы «Развитие транспортной инфраструктуры Республики Алтай на 2011-2015 годы»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Порядок осуществления административной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Специалист предлагает варианты, после утверждения подходящего варианта связывает ученика с работодателем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Результаты выполнения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Временное трудоустройство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Ответственный исполнитель за выполнение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Специалист управления по образованию, спорту и молодежной политике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>Срок выполнения процедуры:</w:t>
      </w:r>
    </w:p>
    <w:p w:rsidR="00B847F2" w:rsidRPr="006749C9" w:rsidRDefault="00B847F2" w:rsidP="006749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749C9">
        <w:rPr>
          <w:szCs w:val="28"/>
        </w:rPr>
        <w:t xml:space="preserve">Максимальный срок выполнения процедуры 3 дня </w:t>
      </w:r>
    </w:p>
    <w:p w:rsidR="00B847F2" w:rsidRPr="00597509" w:rsidRDefault="007307D3" w:rsidP="00E34625">
      <w:pPr>
        <w:jc w:val="both"/>
        <w:rPr>
          <w:rFonts w:ascii="Times New Roman CYR" w:cs="Times New Roman CYR"/>
          <w:sz w:val="22"/>
          <w:szCs w:val="22"/>
          <w:lang w:val="en-US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53125" cy="8477250"/>
            <wp:effectExtent l="0" t="0" r="0" b="0"/>
            <wp:docPr id="2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F2" w:rsidRPr="00597509" w:rsidRDefault="00B847F2" w:rsidP="00E34625">
      <w:pPr>
        <w:jc w:val="both"/>
        <w:rPr>
          <w:rFonts w:ascii="Times New Roman CYR" w:cs="Times New Roman CYR"/>
          <w:sz w:val="22"/>
          <w:szCs w:val="22"/>
        </w:rPr>
      </w:pPr>
    </w:p>
    <w:p w:rsidR="00B847F2" w:rsidRPr="00597509" w:rsidRDefault="00B847F2" w:rsidP="00E34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B847F2" w:rsidRPr="00597509" w:rsidRDefault="00B847F2" w:rsidP="00E3462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847F2" w:rsidRPr="00597509" w:rsidRDefault="00B847F2" w:rsidP="00E34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B847F2" w:rsidRPr="00597509" w:rsidRDefault="00B847F2">
      <w:pPr>
        <w:rPr>
          <w:sz w:val="22"/>
          <w:szCs w:val="22"/>
        </w:rPr>
      </w:pPr>
    </w:p>
    <w:sectPr w:rsidR="00B847F2" w:rsidRPr="00597509" w:rsidSect="00FE147A">
      <w:footerReference w:type="default" r:id="rId11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7F" w:rsidRDefault="0053487F" w:rsidP="00FE147A">
      <w:r>
        <w:separator/>
      </w:r>
    </w:p>
  </w:endnote>
  <w:endnote w:type="continuationSeparator" w:id="0">
    <w:p w:rsidR="0053487F" w:rsidRDefault="0053487F" w:rsidP="00F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F2" w:rsidRDefault="0093003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FE8">
      <w:rPr>
        <w:noProof/>
      </w:rPr>
      <w:t>2</w:t>
    </w:r>
    <w:r>
      <w:rPr>
        <w:noProof/>
      </w:rPr>
      <w:fldChar w:fldCharType="end"/>
    </w:r>
  </w:p>
  <w:p w:rsidR="00B847F2" w:rsidRDefault="00B847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7F" w:rsidRDefault="0053487F" w:rsidP="00FE147A">
      <w:r>
        <w:separator/>
      </w:r>
    </w:p>
  </w:footnote>
  <w:footnote w:type="continuationSeparator" w:id="0">
    <w:p w:rsidR="0053487F" w:rsidRDefault="0053487F" w:rsidP="00FE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179"/>
    <w:multiLevelType w:val="hybridMultilevel"/>
    <w:tmpl w:val="DC2E682E"/>
    <w:lvl w:ilvl="0" w:tplc="E06A0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717FC"/>
    <w:multiLevelType w:val="hybridMultilevel"/>
    <w:tmpl w:val="953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60902BF"/>
    <w:multiLevelType w:val="multilevel"/>
    <w:tmpl w:val="7218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25"/>
    <w:rsid w:val="000E7FAA"/>
    <w:rsid w:val="00150113"/>
    <w:rsid w:val="001B74D7"/>
    <w:rsid w:val="002037FF"/>
    <w:rsid w:val="002178D6"/>
    <w:rsid w:val="00234C57"/>
    <w:rsid w:val="0024052A"/>
    <w:rsid w:val="00262862"/>
    <w:rsid w:val="00300251"/>
    <w:rsid w:val="00345EE9"/>
    <w:rsid w:val="00390382"/>
    <w:rsid w:val="003C65D7"/>
    <w:rsid w:val="00524FE8"/>
    <w:rsid w:val="0053487F"/>
    <w:rsid w:val="00575F8C"/>
    <w:rsid w:val="00597509"/>
    <w:rsid w:val="006749C9"/>
    <w:rsid w:val="007307D3"/>
    <w:rsid w:val="00850C94"/>
    <w:rsid w:val="00894254"/>
    <w:rsid w:val="008D5F00"/>
    <w:rsid w:val="00930038"/>
    <w:rsid w:val="00A36808"/>
    <w:rsid w:val="00A60715"/>
    <w:rsid w:val="00AB0CBC"/>
    <w:rsid w:val="00AB3014"/>
    <w:rsid w:val="00AF29C5"/>
    <w:rsid w:val="00B25A2F"/>
    <w:rsid w:val="00B6144C"/>
    <w:rsid w:val="00B847F2"/>
    <w:rsid w:val="00C635C5"/>
    <w:rsid w:val="00C9322D"/>
    <w:rsid w:val="00E0253B"/>
    <w:rsid w:val="00E34625"/>
    <w:rsid w:val="00E438AA"/>
    <w:rsid w:val="00F026C8"/>
    <w:rsid w:val="00F12FCC"/>
    <w:rsid w:val="00F42664"/>
    <w:rsid w:val="00FE147A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1633AD1"/>
  <w15:docId w15:val="{0B7588D9-28DC-4586-912E-17A4074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2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34625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346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34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3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462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FE14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E147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E14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147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.chanu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Талица</cp:lastModifiedBy>
  <cp:revision>9</cp:revision>
  <cp:lastPrinted>2019-08-06T03:10:00Z</cp:lastPrinted>
  <dcterms:created xsi:type="dcterms:W3CDTF">2019-08-05T08:41:00Z</dcterms:created>
  <dcterms:modified xsi:type="dcterms:W3CDTF">2019-08-06T03:11:00Z</dcterms:modified>
</cp:coreProperties>
</file>