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686"/>
        <w:gridCol w:w="2032"/>
        <w:gridCol w:w="4064"/>
      </w:tblGrid>
      <w:tr w:rsidR="00321E7F" w:rsidRPr="00C029B2" w:rsidTr="003F2738">
        <w:tc>
          <w:tcPr>
            <w:tcW w:w="3686" w:type="dxa"/>
          </w:tcPr>
          <w:p w:rsidR="00321E7F" w:rsidRPr="00AD39BB" w:rsidRDefault="00321E7F" w:rsidP="006E4711">
            <w:pPr>
              <w:snapToGrid w:val="0"/>
              <w:jc w:val="center"/>
              <w:rPr>
                <w:b/>
              </w:rPr>
            </w:pPr>
            <w:bookmarkStart w:id="0" w:name="_GoBack"/>
            <w:bookmarkEnd w:id="0"/>
            <w:r w:rsidRPr="00AD39BB">
              <w:rPr>
                <w:b/>
              </w:rPr>
              <w:t>Российская Федерация</w:t>
            </w:r>
          </w:p>
          <w:p w:rsidR="00321E7F" w:rsidRPr="00AD39BB" w:rsidRDefault="00321E7F" w:rsidP="006E4711">
            <w:pPr>
              <w:jc w:val="center"/>
              <w:rPr>
                <w:b/>
              </w:rPr>
            </w:pPr>
            <w:r w:rsidRPr="00AD39BB">
              <w:rPr>
                <w:b/>
              </w:rPr>
              <w:t>Республика Алтай</w:t>
            </w:r>
          </w:p>
          <w:p w:rsidR="00321E7F" w:rsidRPr="00AD39BB" w:rsidRDefault="00321E7F" w:rsidP="006E4711">
            <w:pPr>
              <w:tabs>
                <w:tab w:val="left" w:pos="220"/>
              </w:tabs>
              <w:jc w:val="center"/>
              <w:rPr>
                <w:b/>
              </w:rPr>
            </w:pPr>
            <w:r w:rsidRPr="00AD39BB">
              <w:rPr>
                <w:b/>
              </w:rPr>
              <w:t>Совет депутатов</w:t>
            </w:r>
          </w:p>
          <w:p w:rsidR="00321E7F" w:rsidRPr="00AD39BB" w:rsidRDefault="00321E7F" w:rsidP="006E4711">
            <w:pPr>
              <w:jc w:val="center"/>
              <w:rPr>
                <w:b/>
              </w:rPr>
            </w:pPr>
            <w:r w:rsidRPr="00AD39BB">
              <w:rPr>
                <w:b/>
              </w:rPr>
              <w:t>муниципального</w:t>
            </w:r>
          </w:p>
          <w:p w:rsidR="00321E7F" w:rsidRPr="00AD39BB" w:rsidRDefault="00321E7F" w:rsidP="006E4711">
            <w:pPr>
              <w:jc w:val="center"/>
              <w:rPr>
                <w:b/>
              </w:rPr>
            </w:pPr>
            <w:r w:rsidRPr="00AD39BB">
              <w:rPr>
                <w:b/>
              </w:rPr>
              <w:t>образования</w:t>
            </w:r>
          </w:p>
          <w:p w:rsidR="00321E7F" w:rsidRPr="00AD39BB" w:rsidRDefault="00321E7F" w:rsidP="006E4711">
            <w:pPr>
              <w:jc w:val="center"/>
              <w:rPr>
                <w:b/>
              </w:rPr>
            </w:pPr>
            <w:r>
              <w:rPr>
                <w:b/>
              </w:rPr>
              <w:t>Талиц</w:t>
            </w:r>
            <w:r w:rsidRPr="00AD39BB">
              <w:rPr>
                <w:b/>
              </w:rPr>
              <w:t>кое сельское поселение</w:t>
            </w:r>
          </w:p>
        </w:tc>
        <w:tc>
          <w:tcPr>
            <w:tcW w:w="2032" w:type="dxa"/>
          </w:tcPr>
          <w:p w:rsidR="00321E7F" w:rsidRDefault="00321E7F" w:rsidP="006E4711">
            <w:pPr>
              <w:snapToGrid w:val="0"/>
              <w:jc w:val="center"/>
              <w:rPr>
                <w:b/>
              </w:rPr>
            </w:pPr>
            <w:r w:rsidRPr="00156DF5">
              <w:object w:dxaOrig="1504" w:dyaOrig="15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7pt" o:ole="" filled="t">
                  <v:fill color2="black"/>
                  <v:imagedata r:id="rId4" o:title=""/>
                </v:shape>
                <o:OLEObject Type="Embed" ProgID="Word.Picture.8" ShapeID="_x0000_i1025" DrawAspect="Content" ObjectID="_1602593242" r:id="rId5"/>
              </w:object>
            </w:r>
          </w:p>
        </w:tc>
        <w:tc>
          <w:tcPr>
            <w:tcW w:w="4064" w:type="dxa"/>
          </w:tcPr>
          <w:p w:rsidR="00321E7F" w:rsidRPr="00AD39BB" w:rsidRDefault="00321E7F" w:rsidP="006E4711">
            <w:pPr>
              <w:snapToGrid w:val="0"/>
              <w:jc w:val="center"/>
              <w:rPr>
                <w:b/>
              </w:rPr>
            </w:pPr>
            <w:proofErr w:type="gramStart"/>
            <w:r w:rsidRPr="00AD39BB">
              <w:rPr>
                <w:b/>
              </w:rPr>
              <w:t xml:space="preserve">Россия  </w:t>
            </w:r>
            <w:proofErr w:type="spellStart"/>
            <w:r w:rsidRPr="00AD39BB">
              <w:rPr>
                <w:b/>
              </w:rPr>
              <w:t>Федерациязы</w:t>
            </w:r>
            <w:proofErr w:type="spellEnd"/>
            <w:proofErr w:type="gramEnd"/>
          </w:p>
          <w:p w:rsidR="00321E7F" w:rsidRPr="00AD39BB" w:rsidRDefault="00321E7F" w:rsidP="006E4711">
            <w:pPr>
              <w:jc w:val="center"/>
              <w:rPr>
                <w:b/>
              </w:rPr>
            </w:pPr>
            <w:r w:rsidRPr="00AD39BB">
              <w:rPr>
                <w:b/>
              </w:rPr>
              <w:t>Алтай Республика</w:t>
            </w:r>
          </w:p>
          <w:p w:rsidR="00321E7F" w:rsidRPr="00AD39BB" w:rsidRDefault="00321E7F" w:rsidP="006E471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Талицадагы</w:t>
            </w:r>
            <w:proofErr w:type="spellEnd"/>
            <w:r w:rsidRPr="00AD39BB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</w:t>
            </w:r>
            <w:r w:rsidRPr="00AD39BB">
              <w:rPr>
                <w:b/>
              </w:rPr>
              <w:t>урт</w:t>
            </w:r>
            <w:proofErr w:type="spellEnd"/>
            <w:r w:rsidRPr="00AD39BB">
              <w:rPr>
                <w:b/>
              </w:rPr>
              <w:t xml:space="preserve"> муниципал </w:t>
            </w:r>
            <w:proofErr w:type="spellStart"/>
            <w:r w:rsidRPr="00AD39BB">
              <w:rPr>
                <w:b/>
              </w:rPr>
              <w:t>тозолмонин</w:t>
            </w:r>
            <w:proofErr w:type="spellEnd"/>
          </w:p>
          <w:p w:rsidR="00321E7F" w:rsidRDefault="00321E7F" w:rsidP="006E471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депутаттар</w:t>
            </w:r>
            <w:proofErr w:type="spellEnd"/>
          </w:p>
          <w:p w:rsidR="00321E7F" w:rsidRDefault="00321E7F" w:rsidP="006E471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Соведи</w:t>
            </w:r>
            <w:proofErr w:type="spellEnd"/>
          </w:p>
        </w:tc>
      </w:tr>
    </w:tbl>
    <w:p w:rsidR="001E29AA" w:rsidRDefault="001E29AA" w:rsidP="003520D9">
      <w:pPr>
        <w:pStyle w:val="11"/>
        <w:rPr>
          <w:rFonts w:cs="Arial"/>
          <w:sz w:val="28"/>
          <w:szCs w:val="28"/>
        </w:rPr>
      </w:pPr>
    </w:p>
    <w:p w:rsidR="00321E7F" w:rsidRPr="000820F5" w:rsidRDefault="00321E7F" w:rsidP="003520D9">
      <w:pPr>
        <w:pStyle w:val="11"/>
        <w:rPr>
          <w:rFonts w:cs="Arial"/>
          <w:sz w:val="28"/>
          <w:szCs w:val="28"/>
        </w:rPr>
      </w:pPr>
      <w:r w:rsidRPr="000820F5">
        <w:rPr>
          <w:rFonts w:cs="Arial"/>
          <w:sz w:val="28"/>
          <w:szCs w:val="28"/>
        </w:rPr>
        <w:t>ПОСТА</w:t>
      </w:r>
      <w:r>
        <w:rPr>
          <w:rFonts w:cs="Arial"/>
          <w:sz w:val="28"/>
          <w:szCs w:val="28"/>
        </w:rPr>
        <w:t>НОВЛЕНИЕ            с.</w:t>
      </w:r>
      <w:r w:rsidR="001E29AA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Усть-Кумир</w:t>
      </w:r>
      <w:r w:rsidRPr="000820F5">
        <w:rPr>
          <w:rFonts w:cs="Arial"/>
          <w:sz w:val="28"/>
          <w:szCs w:val="28"/>
        </w:rPr>
        <w:t xml:space="preserve">                    №</w:t>
      </w:r>
      <w:r w:rsidR="00176D77">
        <w:rPr>
          <w:rFonts w:cs="Arial"/>
          <w:sz w:val="28"/>
          <w:szCs w:val="28"/>
        </w:rPr>
        <w:t xml:space="preserve"> 33</w:t>
      </w:r>
    </w:p>
    <w:p w:rsidR="00321E7F" w:rsidRPr="000820F5" w:rsidRDefault="00321E7F" w:rsidP="000820F5">
      <w:pPr>
        <w:rPr>
          <w:sz w:val="28"/>
          <w:szCs w:val="28"/>
          <w:u w:val="single"/>
          <w:lang w:eastAsia="en-US"/>
        </w:rPr>
      </w:pPr>
      <w:r w:rsidRPr="000820F5">
        <w:rPr>
          <w:sz w:val="28"/>
          <w:szCs w:val="28"/>
          <w:u w:val="single"/>
          <w:lang w:eastAsia="en-US"/>
        </w:rPr>
        <w:t xml:space="preserve">от </w:t>
      </w:r>
      <w:r w:rsidR="00176D77">
        <w:rPr>
          <w:sz w:val="28"/>
          <w:szCs w:val="28"/>
          <w:u w:val="single"/>
          <w:lang w:eastAsia="en-US"/>
        </w:rPr>
        <w:t>«01</w:t>
      </w:r>
      <w:r w:rsidR="001E29AA" w:rsidRPr="000820F5">
        <w:rPr>
          <w:sz w:val="28"/>
          <w:szCs w:val="28"/>
          <w:u w:val="single"/>
          <w:lang w:eastAsia="en-US"/>
        </w:rPr>
        <w:t>» ноября</w:t>
      </w:r>
      <w:r w:rsidRPr="000820F5">
        <w:rPr>
          <w:sz w:val="28"/>
          <w:szCs w:val="28"/>
          <w:u w:val="single"/>
          <w:lang w:eastAsia="en-US"/>
        </w:rPr>
        <w:t xml:space="preserve"> </w:t>
      </w:r>
      <w:r w:rsidR="00176D77">
        <w:rPr>
          <w:sz w:val="28"/>
          <w:szCs w:val="28"/>
          <w:u w:val="single"/>
          <w:lang w:eastAsia="en-US"/>
        </w:rPr>
        <w:t>2018</w:t>
      </w:r>
      <w:r w:rsidRPr="000820F5">
        <w:rPr>
          <w:sz w:val="28"/>
          <w:szCs w:val="28"/>
          <w:u w:val="single"/>
          <w:lang w:eastAsia="en-US"/>
        </w:rPr>
        <w:t xml:space="preserve"> г.</w:t>
      </w:r>
    </w:p>
    <w:p w:rsidR="00321E7F" w:rsidRPr="005E514A" w:rsidRDefault="00321E7F" w:rsidP="003520D9">
      <w:pPr>
        <w:pStyle w:val="11"/>
        <w:ind w:left="75"/>
        <w:jc w:val="center"/>
        <w:rPr>
          <w:rFonts w:ascii="Arial CYR" w:hAnsi="Arial CYR" w:cs="Arial CYR"/>
          <w:b/>
          <w:bCs/>
          <w:color w:val="000080"/>
          <w:sz w:val="28"/>
          <w:szCs w:val="28"/>
        </w:rPr>
      </w:pPr>
      <w:r w:rsidRPr="005E514A">
        <w:rPr>
          <w:rFonts w:cs="Arial"/>
          <w:b/>
          <w:bCs/>
          <w:color w:val="000080"/>
          <w:sz w:val="28"/>
          <w:szCs w:val="28"/>
        </w:rPr>
        <w:br/>
      </w:r>
    </w:p>
    <w:p w:rsidR="00321E7F" w:rsidRPr="005E514A" w:rsidRDefault="00321E7F" w:rsidP="003520D9">
      <w:pPr>
        <w:pStyle w:val="11"/>
        <w:ind w:left="75"/>
        <w:jc w:val="center"/>
        <w:rPr>
          <w:rFonts w:ascii="Arial CYR" w:hAnsi="Arial CYR" w:cs="Arial CYR"/>
          <w:b/>
          <w:bCs/>
          <w:color w:val="000080"/>
          <w:sz w:val="28"/>
          <w:szCs w:val="28"/>
        </w:rPr>
      </w:pPr>
    </w:p>
    <w:p w:rsidR="00321E7F" w:rsidRPr="005E514A" w:rsidRDefault="00321E7F" w:rsidP="005E514A">
      <w:pPr>
        <w:pStyle w:val="11"/>
        <w:ind w:left="75"/>
        <w:jc w:val="center"/>
        <w:rPr>
          <w:rFonts w:ascii="Arial CYR" w:hAnsi="Arial CYR" w:cs="Arial CYR"/>
          <w:b/>
          <w:bCs/>
          <w:color w:val="000080"/>
          <w:sz w:val="28"/>
          <w:szCs w:val="28"/>
        </w:rPr>
      </w:pPr>
      <w:r w:rsidRPr="005E514A">
        <w:rPr>
          <w:rFonts w:ascii="Arial CYR" w:hAnsi="Arial CYR" w:cs="Arial CYR"/>
          <w:b/>
          <w:bCs/>
          <w:color w:val="000080"/>
          <w:sz w:val="28"/>
          <w:szCs w:val="28"/>
        </w:rPr>
        <w:t xml:space="preserve">"Об основных направлениях  налоговой политики </w:t>
      </w:r>
    </w:p>
    <w:p w:rsidR="00321E7F" w:rsidRPr="005E514A" w:rsidRDefault="00321E7F" w:rsidP="005E514A">
      <w:pPr>
        <w:pStyle w:val="11"/>
        <w:ind w:left="75"/>
        <w:jc w:val="center"/>
        <w:rPr>
          <w:rFonts w:ascii="Arial CYR" w:hAnsi="Arial CYR" w:cs="Arial CYR"/>
          <w:b/>
          <w:bCs/>
          <w:color w:val="000080"/>
          <w:sz w:val="28"/>
          <w:szCs w:val="28"/>
        </w:rPr>
      </w:pPr>
      <w:r w:rsidRPr="005E514A">
        <w:rPr>
          <w:rFonts w:ascii="Arial CYR" w:hAnsi="Arial CYR" w:cs="Arial CYR"/>
          <w:b/>
          <w:bCs/>
          <w:color w:val="000080"/>
          <w:sz w:val="28"/>
          <w:szCs w:val="28"/>
        </w:rPr>
        <w:t xml:space="preserve">МО </w:t>
      </w:r>
      <w:r>
        <w:rPr>
          <w:rFonts w:ascii="Arial CYR" w:hAnsi="Arial CYR" w:cs="Arial CYR"/>
          <w:b/>
          <w:bCs/>
          <w:color w:val="000080"/>
          <w:sz w:val="28"/>
          <w:szCs w:val="28"/>
        </w:rPr>
        <w:t>Тали</w:t>
      </w:r>
      <w:r w:rsidR="00176D77">
        <w:rPr>
          <w:rFonts w:ascii="Arial CYR" w:hAnsi="Arial CYR" w:cs="Arial CYR"/>
          <w:b/>
          <w:bCs/>
          <w:color w:val="000080"/>
          <w:sz w:val="28"/>
          <w:szCs w:val="28"/>
        </w:rPr>
        <w:t>цкое сельское поселение на 2019-2021</w:t>
      </w:r>
      <w:r w:rsidRPr="005E514A">
        <w:rPr>
          <w:rFonts w:ascii="Arial CYR" w:hAnsi="Arial CYR" w:cs="Arial CYR"/>
          <w:b/>
          <w:bCs/>
          <w:color w:val="000080"/>
          <w:sz w:val="28"/>
          <w:szCs w:val="28"/>
        </w:rPr>
        <w:t xml:space="preserve"> годы"</w:t>
      </w:r>
    </w:p>
    <w:p w:rsidR="00321E7F" w:rsidRPr="005E514A" w:rsidRDefault="00321E7F" w:rsidP="003520D9">
      <w:pPr>
        <w:autoSpaceDE w:val="0"/>
        <w:ind w:firstLine="720"/>
        <w:jc w:val="center"/>
        <w:rPr>
          <w:rFonts w:ascii="Arial" w:hAnsi="Arial" w:cs="Arial"/>
          <w:sz w:val="28"/>
          <w:szCs w:val="28"/>
        </w:rPr>
      </w:pPr>
    </w:p>
    <w:p w:rsidR="00321E7F" w:rsidRPr="005E514A" w:rsidRDefault="00321E7F" w:rsidP="003520D9">
      <w:pPr>
        <w:autoSpaceDE w:val="0"/>
        <w:ind w:firstLine="720"/>
        <w:jc w:val="both"/>
        <w:rPr>
          <w:rFonts w:ascii="Arial CYR" w:hAnsi="Arial CYR" w:cs="Arial CYR"/>
          <w:sz w:val="28"/>
          <w:szCs w:val="28"/>
        </w:rPr>
      </w:pPr>
      <w:r w:rsidRPr="005E514A">
        <w:rPr>
          <w:rFonts w:ascii="Arial CYR" w:hAnsi="Arial CYR" w:cs="Arial CYR"/>
          <w:sz w:val="28"/>
          <w:szCs w:val="28"/>
        </w:rPr>
        <w:t xml:space="preserve">В целях реализации бюджетного процесса в МО </w:t>
      </w:r>
      <w:r>
        <w:rPr>
          <w:rFonts w:ascii="Arial CYR" w:hAnsi="Arial CYR" w:cs="Arial CYR"/>
          <w:sz w:val="28"/>
          <w:szCs w:val="28"/>
        </w:rPr>
        <w:t>Талицкое сельское поселение</w:t>
      </w:r>
      <w:r w:rsidRPr="005E514A">
        <w:rPr>
          <w:rFonts w:ascii="Arial CYR" w:hAnsi="Arial CYR" w:cs="Arial CYR"/>
          <w:sz w:val="28"/>
          <w:szCs w:val="28"/>
        </w:rPr>
        <w:t>, в соответствии с решени</w:t>
      </w:r>
      <w:r>
        <w:rPr>
          <w:rFonts w:ascii="Arial CYR" w:hAnsi="Arial CYR" w:cs="Arial CYR"/>
          <w:sz w:val="28"/>
          <w:szCs w:val="28"/>
        </w:rPr>
        <w:t xml:space="preserve">ем сессии Совета депутатов от 04 декабря 2009 года N 6-2  "Об утверждении положения «О </w:t>
      </w:r>
      <w:r w:rsidRPr="005E514A">
        <w:rPr>
          <w:rFonts w:ascii="Arial CYR" w:hAnsi="Arial CYR" w:cs="Arial CYR"/>
          <w:sz w:val="28"/>
          <w:szCs w:val="28"/>
        </w:rPr>
        <w:t xml:space="preserve">бюджетном процессе в МО </w:t>
      </w:r>
      <w:r>
        <w:rPr>
          <w:rFonts w:ascii="Arial CYR" w:hAnsi="Arial CYR" w:cs="Arial CYR"/>
          <w:sz w:val="28"/>
          <w:szCs w:val="28"/>
        </w:rPr>
        <w:t>Талицкое</w:t>
      </w:r>
      <w:r w:rsidRPr="005E514A">
        <w:rPr>
          <w:rFonts w:ascii="Arial CYR" w:hAnsi="Arial CYR" w:cs="Arial CYR"/>
          <w:sz w:val="28"/>
          <w:szCs w:val="28"/>
        </w:rPr>
        <w:t xml:space="preserve"> сельское поселение"  Усть-Канского района Республики Алтай постановляет:</w:t>
      </w:r>
    </w:p>
    <w:p w:rsidR="00321E7F" w:rsidRPr="005E514A" w:rsidRDefault="00321E7F" w:rsidP="003520D9">
      <w:pPr>
        <w:autoSpaceDE w:val="0"/>
        <w:ind w:firstLine="720"/>
        <w:jc w:val="both"/>
        <w:rPr>
          <w:rFonts w:ascii="Arial CYR" w:hAnsi="Arial CYR" w:cs="Arial CYR"/>
          <w:sz w:val="28"/>
          <w:szCs w:val="28"/>
        </w:rPr>
      </w:pPr>
    </w:p>
    <w:p w:rsidR="00321E7F" w:rsidRPr="005E514A" w:rsidRDefault="00321E7F" w:rsidP="003520D9">
      <w:pPr>
        <w:autoSpaceDE w:val="0"/>
        <w:ind w:firstLine="720"/>
        <w:jc w:val="both"/>
        <w:rPr>
          <w:rFonts w:ascii="Arial CYR" w:hAnsi="Arial CYR" w:cs="Arial CYR"/>
          <w:sz w:val="28"/>
          <w:szCs w:val="28"/>
        </w:rPr>
      </w:pPr>
      <w:r w:rsidRPr="005E514A">
        <w:rPr>
          <w:rFonts w:ascii="Arial CYR" w:hAnsi="Arial CYR" w:cs="Arial CYR"/>
          <w:sz w:val="28"/>
          <w:szCs w:val="28"/>
        </w:rPr>
        <w:t xml:space="preserve">1. Утвердить </w:t>
      </w:r>
      <w:r w:rsidR="001E29AA" w:rsidRPr="005E514A">
        <w:rPr>
          <w:rFonts w:ascii="Arial CYR" w:hAnsi="Arial CYR" w:cs="Arial CYR"/>
          <w:sz w:val="28"/>
          <w:szCs w:val="28"/>
        </w:rPr>
        <w:t>пр</w:t>
      </w:r>
      <w:r w:rsidR="001E29AA">
        <w:rPr>
          <w:rFonts w:ascii="Arial CYR" w:hAnsi="Arial CYR" w:cs="Arial CYR"/>
          <w:sz w:val="28"/>
          <w:szCs w:val="28"/>
        </w:rPr>
        <w:t>илагаемые Основные</w:t>
      </w:r>
      <w:r>
        <w:rPr>
          <w:rFonts w:ascii="Arial CYR" w:hAnsi="Arial CYR" w:cs="Arial CYR"/>
          <w:sz w:val="28"/>
          <w:szCs w:val="28"/>
        </w:rPr>
        <w:t xml:space="preserve"> направления</w:t>
      </w:r>
      <w:r w:rsidRPr="005E514A">
        <w:rPr>
          <w:rFonts w:ascii="Arial CYR" w:hAnsi="Arial CYR" w:cs="Arial CYR"/>
          <w:sz w:val="28"/>
          <w:szCs w:val="28"/>
        </w:rPr>
        <w:t xml:space="preserve"> налоговой политики МО </w:t>
      </w:r>
      <w:r>
        <w:rPr>
          <w:rFonts w:ascii="Arial CYR" w:hAnsi="Arial CYR" w:cs="Arial CYR"/>
          <w:sz w:val="28"/>
          <w:szCs w:val="28"/>
        </w:rPr>
        <w:t>Тал</w:t>
      </w:r>
      <w:r w:rsidR="00176D77">
        <w:rPr>
          <w:rFonts w:ascii="Arial CYR" w:hAnsi="Arial CYR" w:cs="Arial CYR"/>
          <w:sz w:val="28"/>
          <w:szCs w:val="28"/>
        </w:rPr>
        <w:t>ицкое сельское поселение на 2019-2021</w:t>
      </w:r>
      <w:r w:rsidRPr="005E514A">
        <w:rPr>
          <w:rFonts w:ascii="Arial CYR" w:hAnsi="Arial CYR" w:cs="Arial CYR"/>
          <w:sz w:val="28"/>
          <w:szCs w:val="28"/>
        </w:rPr>
        <w:t xml:space="preserve"> годы (далее - Основные направления).</w:t>
      </w:r>
    </w:p>
    <w:p w:rsidR="00321E7F" w:rsidRPr="005E514A" w:rsidRDefault="00321E7F" w:rsidP="003520D9">
      <w:pPr>
        <w:autoSpaceDE w:val="0"/>
        <w:ind w:firstLine="720"/>
        <w:jc w:val="both"/>
        <w:rPr>
          <w:rFonts w:ascii="Arial CYR" w:hAnsi="Arial CYR" w:cs="Arial CYR"/>
          <w:sz w:val="28"/>
          <w:szCs w:val="28"/>
        </w:rPr>
      </w:pPr>
      <w:r w:rsidRPr="005E514A">
        <w:rPr>
          <w:rFonts w:ascii="Arial CYR" w:hAnsi="Arial CYR" w:cs="Arial CYR"/>
          <w:sz w:val="28"/>
          <w:szCs w:val="28"/>
        </w:rPr>
        <w:t>2. При формировании местного бюджета руководствоваться Основными направлениями.</w:t>
      </w:r>
    </w:p>
    <w:p w:rsidR="00321E7F" w:rsidRPr="005E514A" w:rsidRDefault="00321E7F" w:rsidP="003520D9">
      <w:pPr>
        <w:autoSpaceDE w:val="0"/>
        <w:ind w:left="568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</w:t>
      </w:r>
      <w:r w:rsidRPr="005E514A">
        <w:rPr>
          <w:rFonts w:ascii="Arial CYR" w:hAnsi="Arial CYR" w:cs="Arial CYR"/>
          <w:sz w:val="28"/>
          <w:szCs w:val="28"/>
        </w:rPr>
        <w:t>3. Контроль за исполнением настоящего Постановления оставляю за собой.</w:t>
      </w:r>
    </w:p>
    <w:p w:rsidR="00321E7F" w:rsidRPr="005E514A" w:rsidRDefault="00321E7F" w:rsidP="003520D9">
      <w:pPr>
        <w:autoSpaceDE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321E7F" w:rsidRPr="005E514A" w:rsidRDefault="00321E7F" w:rsidP="003520D9">
      <w:pPr>
        <w:autoSpaceDE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321E7F" w:rsidRPr="005E514A" w:rsidRDefault="00321E7F" w:rsidP="003520D9">
      <w:pPr>
        <w:autoSpaceDE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321E7F" w:rsidRPr="005E514A" w:rsidRDefault="00321E7F" w:rsidP="003520D9">
      <w:pPr>
        <w:autoSpaceDE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321E7F" w:rsidRPr="005E514A" w:rsidRDefault="00321E7F" w:rsidP="003520D9">
      <w:pPr>
        <w:autoSpaceDE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321E7F" w:rsidRPr="005E514A" w:rsidRDefault="00321E7F" w:rsidP="003520D9">
      <w:pPr>
        <w:autoSpaceDE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321E7F" w:rsidRPr="005E514A" w:rsidRDefault="00321E7F" w:rsidP="003520D9">
      <w:pPr>
        <w:autoSpaceDE w:val="0"/>
        <w:ind w:firstLine="720"/>
        <w:jc w:val="both"/>
        <w:rPr>
          <w:rFonts w:ascii="Arial CYR" w:hAnsi="Arial CYR" w:cs="Arial CYR"/>
          <w:sz w:val="28"/>
          <w:szCs w:val="28"/>
        </w:rPr>
      </w:pPr>
      <w:r w:rsidRPr="005E514A">
        <w:rPr>
          <w:rFonts w:ascii="Arial" w:hAnsi="Arial" w:cs="Arial"/>
          <w:sz w:val="28"/>
          <w:szCs w:val="28"/>
        </w:rPr>
        <w:t xml:space="preserve"> Глава </w:t>
      </w:r>
      <w:r>
        <w:rPr>
          <w:rFonts w:ascii="Arial CYR" w:hAnsi="Arial CYR" w:cs="Arial CYR"/>
          <w:sz w:val="28"/>
          <w:szCs w:val="28"/>
        </w:rPr>
        <w:t>МО «Талицкое</w:t>
      </w:r>
      <w:r w:rsidRPr="005E514A">
        <w:rPr>
          <w:rFonts w:ascii="Arial CYR" w:hAnsi="Arial CYR" w:cs="Arial CYR"/>
          <w:sz w:val="28"/>
          <w:szCs w:val="28"/>
        </w:rPr>
        <w:t xml:space="preserve"> </w:t>
      </w:r>
    </w:p>
    <w:p w:rsidR="00321E7F" w:rsidRPr="005E514A" w:rsidRDefault="00321E7F" w:rsidP="003520D9">
      <w:pPr>
        <w:autoSpaceDE w:val="0"/>
        <w:ind w:firstLine="720"/>
        <w:jc w:val="both"/>
        <w:rPr>
          <w:rFonts w:ascii="Arial" w:hAnsi="Arial" w:cs="Arial"/>
          <w:sz w:val="28"/>
          <w:szCs w:val="28"/>
        </w:rPr>
      </w:pPr>
      <w:r w:rsidRPr="005E514A">
        <w:rPr>
          <w:rFonts w:ascii="Arial CYR" w:hAnsi="Arial CYR" w:cs="Arial CYR"/>
          <w:sz w:val="28"/>
          <w:szCs w:val="28"/>
        </w:rPr>
        <w:t xml:space="preserve"> сельское </w:t>
      </w:r>
      <w:proofErr w:type="gramStart"/>
      <w:r w:rsidRPr="005E514A">
        <w:rPr>
          <w:rFonts w:ascii="Arial CYR" w:hAnsi="Arial CYR" w:cs="Arial CYR"/>
          <w:sz w:val="28"/>
          <w:szCs w:val="28"/>
        </w:rPr>
        <w:t xml:space="preserve">поселение»   </w:t>
      </w:r>
      <w:proofErr w:type="gramEnd"/>
      <w:r w:rsidRPr="005E514A">
        <w:rPr>
          <w:rFonts w:ascii="Arial CYR" w:hAnsi="Arial CYR" w:cs="Arial CYR"/>
          <w:sz w:val="28"/>
          <w:szCs w:val="28"/>
        </w:rPr>
        <w:t xml:space="preserve">                                       </w:t>
      </w:r>
      <w:proofErr w:type="spellStart"/>
      <w:r w:rsidR="00176D77">
        <w:rPr>
          <w:rFonts w:ascii="Arial CYR" w:hAnsi="Arial CYR" w:cs="Arial CYR"/>
          <w:sz w:val="28"/>
          <w:szCs w:val="28"/>
        </w:rPr>
        <w:t>К.А.Кошкаров</w:t>
      </w:r>
      <w:proofErr w:type="spellEnd"/>
    </w:p>
    <w:p w:rsidR="00321E7F" w:rsidRDefault="00321E7F" w:rsidP="003520D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321E7F" w:rsidRDefault="00321E7F" w:rsidP="003520D9">
      <w:pPr>
        <w:pStyle w:val="ConsPlusNormal"/>
        <w:widowControl/>
        <w:ind w:left="522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1E7F" w:rsidRDefault="00321E7F" w:rsidP="003520D9">
      <w:pPr>
        <w:pStyle w:val="ConsPlusNormal"/>
        <w:widowControl/>
        <w:ind w:left="522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1E7F" w:rsidRDefault="00321E7F" w:rsidP="003520D9">
      <w:pPr>
        <w:pStyle w:val="ConsPlusNormal"/>
        <w:widowControl/>
        <w:ind w:left="494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21E7F" w:rsidRDefault="00321E7F" w:rsidP="003520D9">
      <w:pPr>
        <w:pStyle w:val="ConsPlusNormal"/>
        <w:widowControl/>
        <w:ind w:left="494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21E7F" w:rsidRDefault="00321E7F" w:rsidP="005E514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1E7F" w:rsidRDefault="00321E7F" w:rsidP="005E514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1E7F" w:rsidRDefault="00321E7F" w:rsidP="005E514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1E7F" w:rsidRDefault="00321E7F" w:rsidP="005E514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1E7F" w:rsidRDefault="00321E7F" w:rsidP="005E514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1E7F" w:rsidRDefault="00321E7F" w:rsidP="005E514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1E7F" w:rsidRPr="00110601" w:rsidRDefault="00321E7F" w:rsidP="005E514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10601">
        <w:rPr>
          <w:rFonts w:ascii="Times New Roman" w:hAnsi="Times New Roman" w:cs="Times New Roman"/>
          <w:sz w:val="28"/>
          <w:szCs w:val="28"/>
        </w:rPr>
        <w:t>Утверждены</w:t>
      </w:r>
    </w:p>
    <w:p w:rsidR="00321E7F" w:rsidRPr="00110601" w:rsidRDefault="00321E7F" w:rsidP="003520D9">
      <w:pPr>
        <w:pStyle w:val="ConsPlusNormal"/>
        <w:widowControl/>
        <w:ind w:left="424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10601"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321E7F" w:rsidRDefault="00321E7F" w:rsidP="003520D9">
      <w:pPr>
        <w:pStyle w:val="ConsPlusNormal"/>
        <w:widowControl/>
        <w:ind w:left="424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10601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 xml:space="preserve">Талицкое сельское поселение </w:t>
      </w:r>
    </w:p>
    <w:p w:rsidR="00321E7F" w:rsidRPr="00110601" w:rsidRDefault="00321E7F" w:rsidP="003520D9">
      <w:pPr>
        <w:pStyle w:val="ConsPlusNormal"/>
        <w:widowControl/>
        <w:ind w:left="424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176D77">
        <w:rPr>
          <w:rFonts w:ascii="Times New Roman" w:hAnsi="Times New Roman" w:cs="Times New Roman"/>
          <w:sz w:val="28"/>
          <w:szCs w:val="28"/>
        </w:rPr>
        <w:t>01</w:t>
      </w:r>
      <w:r w:rsidR="001E29AA" w:rsidRPr="00110601">
        <w:rPr>
          <w:rFonts w:ascii="Times New Roman" w:hAnsi="Times New Roman" w:cs="Times New Roman"/>
          <w:sz w:val="28"/>
          <w:szCs w:val="28"/>
        </w:rPr>
        <w:t>»</w:t>
      </w:r>
      <w:r w:rsidR="00176D77">
        <w:rPr>
          <w:rFonts w:ascii="Times New Roman" w:hAnsi="Times New Roman" w:cs="Times New Roman"/>
          <w:sz w:val="28"/>
          <w:szCs w:val="28"/>
        </w:rPr>
        <w:t xml:space="preserve"> ноября 2018г.№33</w:t>
      </w:r>
    </w:p>
    <w:p w:rsidR="00321E7F" w:rsidRPr="00110601" w:rsidRDefault="00321E7F" w:rsidP="003520D9">
      <w:pPr>
        <w:ind w:firstLine="720"/>
        <w:jc w:val="both"/>
        <w:rPr>
          <w:szCs w:val="28"/>
        </w:rPr>
      </w:pPr>
    </w:p>
    <w:p w:rsidR="00321E7F" w:rsidRDefault="00321E7F" w:rsidP="003520D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21E7F" w:rsidRDefault="00321E7F" w:rsidP="003520D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</w:t>
      </w:r>
    </w:p>
    <w:p w:rsidR="00321E7F" w:rsidRDefault="00321E7F" w:rsidP="003520D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налоговой политики МО Тал</w:t>
      </w:r>
      <w:r w:rsidR="001274D5">
        <w:rPr>
          <w:rFonts w:ascii="Times New Roman" w:hAnsi="Times New Roman" w:cs="Times New Roman"/>
          <w:b/>
          <w:sz w:val="28"/>
          <w:szCs w:val="28"/>
        </w:rPr>
        <w:t>ицкое сельское поселение на 2019 год и на плановый период 2020-2021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21E7F" w:rsidRDefault="00321E7F" w:rsidP="00352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E7F" w:rsidRPr="005E514A" w:rsidRDefault="00321E7F" w:rsidP="003520D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E514A">
        <w:rPr>
          <w:rFonts w:ascii="Times New Roman" w:hAnsi="Times New Roman" w:cs="Times New Roman"/>
          <w:sz w:val="28"/>
          <w:szCs w:val="28"/>
        </w:rPr>
        <w:t xml:space="preserve">Основные направления </w:t>
      </w:r>
      <w:r w:rsidR="001E29AA" w:rsidRPr="005E514A">
        <w:rPr>
          <w:rFonts w:ascii="Times New Roman" w:hAnsi="Times New Roman" w:cs="Times New Roman"/>
          <w:sz w:val="28"/>
          <w:szCs w:val="28"/>
        </w:rPr>
        <w:t>налоговой политики</w:t>
      </w:r>
      <w:r w:rsidRPr="005E514A">
        <w:rPr>
          <w:rFonts w:ascii="Times New Roman" w:hAnsi="Times New Roman" w:cs="Times New Roman"/>
          <w:sz w:val="28"/>
          <w:szCs w:val="28"/>
        </w:rPr>
        <w:t xml:space="preserve"> МО </w:t>
      </w:r>
      <w:r>
        <w:rPr>
          <w:rFonts w:ascii="Times New Roman" w:hAnsi="Times New Roman" w:cs="Times New Roman"/>
          <w:sz w:val="28"/>
          <w:szCs w:val="28"/>
        </w:rPr>
        <w:t>Тал</w:t>
      </w:r>
      <w:r w:rsidR="001274D5">
        <w:rPr>
          <w:rFonts w:ascii="Times New Roman" w:hAnsi="Times New Roman" w:cs="Times New Roman"/>
          <w:sz w:val="28"/>
          <w:szCs w:val="28"/>
        </w:rPr>
        <w:t>ицкое сельское поселение на 2019 год и на плановый период 2020-2021</w:t>
      </w:r>
      <w:r w:rsidRPr="005E514A">
        <w:rPr>
          <w:rFonts w:ascii="Times New Roman" w:hAnsi="Times New Roman" w:cs="Times New Roman"/>
          <w:sz w:val="28"/>
          <w:szCs w:val="28"/>
        </w:rPr>
        <w:t xml:space="preserve"> годов (далее – Основные направления) разработаны в соответствии с Бюджетным кодексом Российской Федерации и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Талицкого сельского поселения от 04.09.2009 г. № 6-2</w:t>
      </w:r>
      <w:r w:rsidRPr="005E514A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</w:t>
      </w:r>
      <w:r>
        <w:rPr>
          <w:rFonts w:ascii="Times New Roman" w:hAnsi="Times New Roman" w:cs="Times New Roman"/>
          <w:sz w:val="28"/>
          <w:szCs w:val="28"/>
        </w:rPr>
        <w:t>Талицкое</w:t>
      </w:r>
      <w:r w:rsidRPr="005E514A">
        <w:rPr>
          <w:rFonts w:ascii="Times New Roman" w:hAnsi="Times New Roman" w:cs="Times New Roman"/>
          <w:sz w:val="28"/>
          <w:szCs w:val="28"/>
        </w:rPr>
        <w:t xml:space="preserve"> сельское поселение». </w:t>
      </w:r>
    </w:p>
    <w:p w:rsidR="00321E7F" w:rsidRPr="005E514A" w:rsidRDefault="00321E7F" w:rsidP="003520D9">
      <w:pPr>
        <w:rPr>
          <w:sz w:val="28"/>
          <w:szCs w:val="28"/>
        </w:rPr>
      </w:pPr>
      <w:r w:rsidRPr="005E514A">
        <w:rPr>
          <w:sz w:val="28"/>
          <w:szCs w:val="28"/>
        </w:rPr>
        <w:t xml:space="preserve">      При разработке Основных направлений учтены положения следующих правовых актов:</w:t>
      </w:r>
    </w:p>
    <w:p w:rsidR="00321E7F" w:rsidRPr="005E514A" w:rsidRDefault="00321E7F" w:rsidP="003520D9">
      <w:pPr>
        <w:rPr>
          <w:sz w:val="28"/>
          <w:szCs w:val="28"/>
        </w:rPr>
      </w:pPr>
      <w:r w:rsidRPr="005E514A">
        <w:rPr>
          <w:sz w:val="28"/>
          <w:szCs w:val="28"/>
        </w:rPr>
        <w:t xml:space="preserve">      Основных </w:t>
      </w:r>
      <w:r w:rsidR="001E29AA" w:rsidRPr="005E514A">
        <w:rPr>
          <w:sz w:val="28"/>
          <w:szCs w:val="28"/>
        </w:rPr>
        <w:t>направлений налоговой политики</w:t>
      </w:r>
      <w:r w:rsidR="001274D5">
        <w:rPr>
          <w:sz w:val="28"/>
          <w:szCs w:val="28"/>
        </w:rPr>
        <w:t xml:space="preserve"> Российской Федерации на 2019</w:t>
      </w:r>
      <w:r w:rsidRPr="005E514A">
        <w:rPr>
          <w:sz w:val="28"/>
          <w:szCs w:val="28"/>
        </w:rPr>
        <w:t xml:space="preserve"> год и на плановый п</w:t>
      </w:r>
      <w:r w:rsidR="001274D5">
        <w:rPr>
          <w:sz w:val="28"/>
          <w:szCs w:val="28"/>
        </w:rPr>
        <w:t>ериод 2020 и 2021</w:t>
      </w:r>
      <w:r w:rsidRPr="005E514A">
        <w:rPr>
          <w:sz w:val="28"/>
          <w:szCs w:val="28"/>
        </w:rPr>
        <w:t xml:space="preserve"> годов;</w:t>
      </w:r>
    </w:p>
    <w:p w:rsidR="00321E7F" w:rsidRPr="005E514A" w:rsidRDefault="00321E7F" w:rsidP="003520D9">
      <w:pPr>
        <w:rPr>
          <w:sz w:val="28"/>
          <w:szCs w:val="28"/>
        </w:rPr>
      </w:pPr>
      <w:r w:rsidRPr="005E514A">
        <w:rPr>
          <w:sz w:val="28"/>
          <w:szCs w:val="28"/>
        </w:rPr>
        <w:t xml:space="preserve">      Основных </w:t>
      </w:r>
      <w:r w:rsidR="001E29AA" w:rsidRPr="005E514A">
        <w:rPr>
          <w:sz w:val="28"/>
          <w:szCs w:val="28"/>
        </w:rPr>
        <w:t>направлений налоговой политики</w:t>
      </w:r>
      <w:r w:rsidR="001274D5">
        <w:rPr>
          <w:sz w:val="28"/>
          <w:szCs w:val="28"/>
        </w:rPr>
        <w:t xml:space="preserve"> Республики Алтай на 2019 – 2021</w:t>
      </w:r>
      <w:r w:rsidRPr="005E514A">
        <w:rPr>
          <w:sz w:val="28"/>
          <w:szCs w:val="28"/>
        </w:rPr>
        <w:t xml:space="preserve"> годы, одобренных постановлением Правительства Республики Алтай от 12 августа 2015 года №240;</w:t>
      </w:r>
    </w:p>
    <w:p w:rsidR="00321E7F" w:rsidRPr="005E514A" w:rsidRDefault="00321E7F" w:rsidP="003520D9">
      <w:pPr>
        <w:rPr>
          <w:sz w:val="28"/>
          <w:szCs w:val="28"/>
        </w:rPr>
      </w:pPr>
      <w:r w:rsidRPr="005E514A">
        <w:rPr>
          <w:sz w:val="28"/>
          <w:szCs w:val="28"/>
        </w:rPr>
        <w:t xml:space="preserve">       Распоряжения Правительства Республики Алтай от 31 марта 2015 года №144-р «Об утверждении Плана мероприятий по повышению эффективности использования бюджетных средств и увеличению поступлений налоговых и неналоговых доходов республиканского бюджета Республики Алтай и муниципальных образований в Республике Алтай на 2015-2017 годы и о признании утратившими силу некоторых распоряжений».</w:t>
      </w:r>
    </w:p>
    <w:p w:rsidR="00321E7F" w:rsidRPr="005E514A" w:rsidRDefault="00321E7F" w:rsidP="003520D9">
      <w:pPr>
        <w:rPr>
          <w:sz w:val="28"/>
          <w:szCs w:val="28"/>
        </w:rPr>
      </w:pPr>
      <w:r w:rsidRPr="005E514A">
        <w:rPr>
          <w:sz w:val="28"/>
          <w:szCs w:val="28"/>
        </w:rPr>
        <w:t xml:space="preserve">       При  реализации основных направлений учитываются иные правовые акты, регулирующие правоотношения в рассматриваемой сфере деятельности.</w:t>
      </w:r>
    </w:p>
    <w:p w:rsidR="00321E7F" w:rsidRPr="005E514A" w:rsidRDefault="001274D5" w:rsidP="003520D9">
      <w:pPr>
        <w:rPr>
          <w:sz w:val="28"/>
          <w:szCs w:val="28"/>
        </w:rPr>
      </w:pPr>
      <w:r>
        <w:rPr>
          <w:sz w:val="28"/>
          <w:szCs w:val="28"/>
        </w:rPr>
        <w:t xml:space="preserve">       В 2019-2021</w:t>
      </w:r>
      <w:r w:rsidR="00321E7F" w:rsidRPr="005E514A">
        <w:rPr>
          <w:sz w:val="28"/>
          <w:szCs w:val="28"/>
        </w:rPr>
        <w:t xml:space="preserve"> годах будет продолжена реализация основных целей и задач налоговой политики МО </w:t>
      </w:r>
      <w:r w:rsidR="00321E7F">
        <w:rPr>
          <w:sz w:val="28"/>
          <w:szCs w:val="28"/>
        </w:rPr>
        <w:t>Талицкое сельское поселение</w:t>
      </w:r>
      <w:r w:rsidR="00321E7F" w:rsidRPr="005E514A">
        <w:rPr>
          <w:sz w:val="28"/>
          <w:szCs w:val="28"/>
        </w:rPr>
        <w:t>, предусмотренных в предыдущие годы.</w:t>
      </w:r>
    </w:p>
    <w:p w:rsidR="00321E7F" w:rsidRPr="005E514A" w:rsidRDefault="00321E7F" w:rsidP="00352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14A">
        <w:rPr>
          <w:rFonts w:ascii="Times New Roman" w:hAnsi="Times New Roman" w:cs="Times New Roman"/>
          <w:sz w:val="28"/>
          <w:szCs w:val="28"/>
        </w:rPr>
        <w:t>Налоговая политика определена с учетом основных направлений налоговой п</w:t>
      </w:r>
      <w:r w:rsidR="001274D5">
        <w:rPr>
          <w:rFonts w:ascii="Times New Roman" w:hAnsi="Times New Roman" w:cs="Times New Roman"/>
          <w:sz w:val="28"/>
          <w:szCs w:val="28"/>
        </w:rPr>
        <w:t>олитики Республики Алтай на 2019-2021</w:t>
      </w:r>
      <w:r w:rsidRPr="005E514A">
        <w:rPr>
          <w:rFonts w:ascii="Times New Roman" w:hAnsi="Times New Roman" w:cs="Times New Roman"/>
          <w:sz w:val="28"/>
          <w:szCs w:val="28"/>
        </w:rPr>
        <w:t xml:space="preserve"> годы, приоритетом которой является дальнейшее повышение эффективности налоговой системы с сохранением стратегического курса на не увеличение налоговой нагрузки на экономику по основным налогам.</w:t>
      </w:r>
    </w:p>
    <w:p w:rsidR="00321E7F" w:rsidRDefault="00321E7F" w:rsidP="00352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14A">
        <w:rPr>
          <w:rFonts w:ascii="Times New Roman" w:hAnsi="Times New Roman" w:cs="Times New Roman"/>
          <w:sz w:val="28"/>
          <w:szCs w:val="28"/>
        </w:rPr>
        <w:t xml:space="preserve">Основными целями налоговой политики МО </w:t>
      </w:r>
      <w:r>
        <w:rPr>
          <w:rFonts w:ascii="Times New Roman" w:hAnsi="Times New Roman" w:cs="Times New Roman"/>
          <w:sz w:val="28"/>
          <w:szCs w:val="28"/>
        </w:rPr>
        <w:t>Талицкое сельское поселение</w:t>
      </w:r>
      <w:r w:rsidRPr="005E514A">
        <w:rPr>
          <w:rFonts w:ascii="Times New Roman" w:hAnsi="Times New Roman" w:cs="Times New Roman"/>
          <w:sz w:val="28"/>
          <w:szCs w:val="28"/>
        </w:rPr>
        <w:t xml:space="preserve"> в трехлетней перспективе являются, с одной стороны, сохранение </w:t>
      </w:r>
      <w:r>
        <w:rPr>
          <w:rFonts w:ascii="Times New Roman" w:hAnsi="Times New Roman" w:cs="Times New Roman"/>
          <w:sz w:val="28"/>
          <w:szCs w:val="28"/>
        </w:rPr>
        <w:t xml:space="preserve">бюджетной устойчивости посредством создания условий для развития налоговой базы, вовлечения в налоговый оборот ранее неучтенных объектов </w:t>
      </w:r>
      <w:r>
        <w:rPr>
          <w:rFonts w:ascii="Times New Roman" w:hAnsi="Times New Roman" w:cs="Times New Roman"/>
          <w:sz w:val="28"/>
          <w:szCs w:val="28"/>
        </w:rPr>
        <w:lastRenderedPageBreak/>
        <w:t>налогообложения, повышения уровня собираемости доходов, с другой стороны, поддержка предпринимательской деятельности и инвестиционной активности.</w:t>
      </w:r>
    </w:p>
    <w:p w:rsidR="00321E7F" w:rsidRDefault="00321E7F" w:rsidP="00352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доходов бюджета МО Талицкое сельское поселение будет находиться в прямой зависимости от предстоящих изменений законодательства Российской Федерации о налогах и сборах, реальной оценки макроэкономических показателей, фактически складывающейся ситуации  с поступлением доходов, а также от показателей прогноза социально-экономического развития Талицкого сельского поселения.</w:t>
      </w:r>
    </w:p>
    <w:p w:rsidR="00321E7F" w:rsidRDefault="00321E7F" w:rsidP="00352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Важными направлениями в проводимой работе по увеличению доходов бюджета МО Талицкое сельское поселение будут являться: </w:t>
      </w:r>
    </w:p>
    <w:p w:rsidR="00321E7F" w:rsidRDefault="00321E7F" w:rsidP="00352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мониторинга налоговых поступлений от субъектов малого и среднего предпринимательства, получивших государственную поддержку на реализацию инвестиционных проектов;</w:t>
      </w:r>
    </w:p>
    <w:p w:rsidR="00321E7F" w:rsidRDefault="00321E7F" w:rsidP="00352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работы по формированию наиболее полной и достоверной налоговой базы по налогу на имущество физических лиц и земельному налогу;</w:t>
      </w:r>
    </w:p>
    <w:p w:rsidR="00321E7F" w:rsidRDefault="00321E7F" w:rsidP="00352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мер, направленных на сокращение задолженности по налогам и сборам в бюджет МО Талицкое сельское поселение.</w:t>
      </w:r>
    </w:p>
    <w:p w:rsidR="00321E7F" w:rsidRDefault="00321E7F" w:rsidP="00352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E7F" w:rsidRDefault="00321E7F"/>
    <w:sectPr w:rsidR="00321E7F" w:rsidSect="00425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D9"/>
    <w:rsid w:val="000820F5"/>
    <w:rsid w:val="00110601"/>
    <w:rsid w:val="001274D5"/>
    <w:rsid w:val="00156DF5"/>
    <w:rsid w:val="00176D77"/>
    <w:rsid w:val="001E29AA"/>
    <w:rsid w:val="00280917"/>
    <w:rsid w:val="00315B9E"/>
    <w:rsid w:val="00321E7F"/>
    <w:rsid w:val="003520D9"/>
    <w:rsid w:val="00363F9E"/>
    <w:rsid w:val="003E7155"/>
    <w:rsid w:val="003F2738"/>
    <w:rsid w:val="003F515C"/>
    <w:rsid w:val="0042586F"/>
    <w:rsid w:val="00430650"/>
    <w:rsid w:val="00432350"/>
    <w:rsid w:val="005A5016"/>
    <w:rsid w:val="005E514A"/>
    <w:rsid w:val="006B34B1"/>
    <w:rsid w:val="006E4711"/>
    <w:rsid w:val="007F3F18"/>
    <w:rsid w:val="008732EA"/>
    <w:rsid w:val="00920ED4"/>
    <w:rsid w:val="009B16BA"/>
    <w:rsid w:val="00A214AE"/>
    <w:rsid w:val="00AB3FBF"/>
    <w:rsid w:val="00AD39BB"/>
    <w:rsid w:val="00BD3FA2"/>
    <w:rsid w:val="00BF2F29"/>
    <w:rsid w:val="00C029B2"/>
    <w:rsid w:val="00C13363"/>
    <w:rsid w:val="00C31E84"/>
    <w:rsid w:val="00E15494"/>
    <w:rsid w:val="00F7315C"/>
    <w:rsid w:val="00FA3EDE"/>
    <w:rsid w:val="00FC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3A23D9-565D-4FA3-A05C-9771A00B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0D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520D9"/>
    <w:pPr>
      <w:keepNext/>
      <w:tabs>
        <w:tab w:val="left" w:pos="536"/>
      </w:tabs>
      <w:suppressAutoHyphens w:val="0"/>
      <w:ind w:right="340"/>
      <w:jc w:val="center"/>
      <w:outlineLvl w:val="0"/>
    </w:pPr>
    <w:rPr>
      <w:rFonts w:eastAsia="Arial Unicode MS"/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20D9"/>
    <w:rPr>
      <w:rFonts w:ascii="Times New Roman" w:eastAsia="Arial Unicode MS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3520D9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3520D9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Balloon Text"/>
    <w:basedOn w:val="a"/>
    <w:link w:val="a6"/>
    <w:uiPriority w:val="99"/>
    <w:semiHidden/>
    <w:rsid w:val="003520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520D9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3520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Заголовок 11"/>
    <w:next w:val="a"/>
    <w:uiPriority w:val="99"/>
    <w:rsid w:val="003520D9"/>
    <w:pPr>
      <w:widowControl w:val="0"/>
      <w:suppressAutoHyphens/>
      <w:autoSpaceDE w:val="0"/>
    </w:pPr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Талица</cp:lastModifiedBy>
  <cp:revision>2</cp:revision>
  <cp:lastPrinted>2017-11-15T09:49:00Z</cp:lastPrinted>
  <dcterms:created xsi:type="dcterms:W3CDTF">2018-11-01T09:01:00Z</dcterms:created>
  <dcterms:modified xsi:type="dcterms:W3CDTF">2018-11-01T09:01:00Z</dcterms:modified>
</cp:coreProperties>
</file>